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E0A13" w14:textId="77777777" w:rsidR="005E1193" w:rsidRDefault="005E1193">
      <w:pPr>
        <w:rPr>
          <w:rFonts w:ascii="Arial" w:hAnsi="Arial" w:cs="Arial"/>
        </w:rPr>
      </w:pPr>
      <w:bookmarkStart w:id="0" w:name="_Hlk72999444"/>
      <w:r>
        <w:rPr>
          <w:rFonts w:ascii="Arial" w:hAnsi="Arial" w:cs="Arial"/>
        </w:rPr>
        <w:t>Preventing heat-related illnesses</w:t>
      </w:r>
    </w:p>
    <w:p w14:paraId="449FE4D8" w14:textId="33873DF9" w:rsidR="00F67898" w:rsidRPr="00536252" w:rsidRDefault="00BC1737">
      <w:pPr>
        <w:rPr>
          <w:rFonts w:ascii="Arial" w:hAnsi="Arial" w:cs="Arial"/>
        </w:rPr>
      </w:pPr>
      <w:r w:rsidRPr="00536252">
        <w:rPr>
          <w:rFonts w:ascii="Arial" w:hAnsi="Arial" w:cs="Arial"/>
        </w:rPr>
        <w:t xml:space="preserve">Source: </w:t>
      </w:r>
      <w:r w:rsidR="005E1193">
        <w:rPr>
          <w:rFonts w:ascii="Arial" w:hAnsi="Arial" w:cs="Arial"/>
        </w:rPr>
        <w:t>Wayne Sanderson, professor and director of CARERC and SCAHIP</w:t>
      </w:r>
    </w:p>
    <w:p w14:paraId="15DE7576" w14:textId="4403964C" w:rsidR="00C979C5" w:rsidRDefault="00C979C5" w:rsidP="00F219F3">
      <w:pPr>
        <w:spacing w:line="480" w:lineRule="auto"/>
        <w:ind w:firstLine="432"/>
        <w:contextualSpacing/>
        <w:rPr>
          <w:rFonts w:ascii="Arial" w:hAnsi="Arial" w:cs="Arial"/>
        </w:rPr>
      </w:pPr>
      <w:r>
        <w:rPr>
          <w:rFonts w:ascii="Arial" w:hAnsi="Arial" w:cs="Arial"/>
        </w:rPr>
        <w:t>Some things are for certain about Kentucky summers--they are going to be hot and humid. When heat and humidity come together, they can increase your risk of experiencing a heat-related illness like</w:t>
      </w:r>
      <w:r w:rsidR="006C1534">
        <w:rPr>
          <w:rFonts w:ascii="Arial" w:hAnsi="Arial" w:cs="Arial"/>
        </w:rPr>
        <w:t xml:space="preserve"> heat cramps,</w:t>
      </w:r>
      <w:r>
        <w:rPr>
          <w:rFonts w:ascii="Arial" w:hAnsi="Arial" w:cs="Arial"/>
        </w:rPr>
        <w:t xml:space="preserve"> heat </w:t>
      </w:r>
      <w:r w:rsidR="006C1534">
        <w:rPr>
          <w:rFonts w:ascii="Arial" w:hAnsi="Arial" w:cs="Arial"/>
        </w:rPr>
        <w:t xml:space="preserve">exhaustion </w:t>
      </w:r>
      <w:r>
        <w:rPr>
          <w:rFonts w:ascii="Arial" w:hAnsi="Arial" w:cs="Arial"/>
        </w:rPr>
        <w:t>or</w:t>
      </w:r>
      <w:r w:rsidR="006C1534">
        <w:rPr>
          <w:rFonts w:ascii="Arial" w:hAnsi="Arial" w:cs="Arial"/>
        </w:rPr>
        <w:t xml:space="preserve"> sometimes deadly</w:t>
      </w:r>
      <w:r>
        <w:rPr>
          <w:rFonts w:ascii="Arial" w:hAnsi="Arial" w:cs="Arial"/>
        </w:rPr>
        <w:t xml:space="preserve"> heat stroke. Fortunately, you can take measures to protect yourself and your workers from cont</w:t>
      </w:r>
      <w:r w:rsidR="00EE5BE4">
        <w:rPr>
          <w:rFonts w:ascii="Arial" w:hAnsi="Arial" w:cs="Arial"/>
        </w:rPr>
        <w:t>r</w:t>
      </w:r>
      <w:r>
        <w:rPr>
          <w:rFonts w:ascii="Arial" w:hAnsi="Arial" w:cs="Arial"/>
        </w:rPr>
        <w:t>acting these illnesses.</w:t>
      </w:r>
    </w:p>
    <w:p w14:paraId="7218F81C" w14:textId="1CA829CD" w:rsidR="00046F7C" w:rsidRDefault="00C979C5" w:rsidP="00F219F3">
      <w:pPr>
        <w:spacing w:line="480" w:lineRule="auto"/>
        <w:ind w:firstLine="432"/>
        <w:contextualSpacing/>
        <w:rPr>
          <w:rFonts w:ascii="Arial" w:hAnsi="Arial" w:cs="Arial"/>
        </w:rPr>
      </w:pPr>
      <w:r>
        <w:rPr>
          <w:rFonts w:ascii="Arial" w:hAnsi="Arial" w:cs="Arial"/>
        </w:rPr>
        <w:t>Heat-related illnesses occur when your body’s temperature rises faster than you can cool yourself. These illnesses can be exacerbated by hot and humid weather, lack of wind,</w:t>
      </w:r>
      <w:r w:rsidR="00046F7C">
        <w:rPr>
          <w:rFonts w:ascii="Arial" w:hAnsi="Arial" w:cs="Arial"/>
        </w:rPr>
        <w:t xml:space="preserve"> lack of shad</w:t>
      </w:r>
      <w:r w:rsidR="00EE5BE4">
        <w:rPr>
          <w:rFonts w:ascii="Arial" w:hAnsi="Arial" w:cs="Arial"/>
        </w:rPr>
        <w:t>e</w:t>
      </w:r>
      <w:r w:rsidR="00046F7C">
        <w:rPr>
          <w:rFonts w:ascii="Arial" w:hAnsi="Arial" w:cs="Arial"/>
        </w:rPr>
        <w:t>,</w:t>
      </w:r>
      <w:r>
        <w:rPr>
          <w:rFonts w:ascii="Arial" w:hAnsi="Arial" w:cs="Arial"/>
        </w:rPr>
        <w:t xml:space="preserve"> </w:t>
      </w:r>
      <w:r w:rsidR="00046F7C">
        <w:rPr>
          <w:rFonts w:ascii="Arial" w:hAnsi="Arial" w:cs="Arial"/>
        </w:rPr>
        <w:t>dehydration</w:t>
      </w:r>
      <w:r>
        <w:rPr>
          <w:rFonts w:ascii="Arial" w:hAnsi="Arial" w:cs="Arial"/>
        </w:rPr>
        <w:t xml:space="preserve">, not taking breaks, wearing improper clothing and consuming alcohol 24 hours before working outdoors. </w:t>
      </w:r>
      <w:r w:rsidR="00046F7C">
        <w:rPr>
          <w:rFonts w:ascii="Arial" w:hAnsi="Arial" w:cs="Arial"/>
        </w:rPr>
        <w:t>You can also experience a heat-related illness by working near</w:t>
      </w:r>
      <w:r w:rsidR="00EE5BE4">
        <w:rPr>
          <w:rFonts w:ascii="Arial" w:hAnsi="Arial" w:cs="Arial"/>
        </w:rPr>
        <w:t xml:space="preserve"> a radiant heat source such as</w:t>
      </w:r>
      <w:r w:rsidR="00046F7C">
        <w:rPr>
          <w:rFonts w:ascii="Arial" w:hAnsi="Arial" w:cs="Arial"/>
        </w:rPr>
        <w:t xml:space="preserve"> hot engines or machinery.</w:t>
      </w:r>
    </w:p>
    <w:p w14:paraId="3DA70824" w14:textId="0E6E9981" w:rsidR="00C979C5" w:rsidRDefault="00C979C5" w:rsidP="00F219F3">
      <w:pPr>
        <w:spacing w:line="480" w:lineRule="auto"/>
        <w:ind w:firstLine="432"/>
        <w:contextualSpacing/>
        <w:rPr>
          <w:rFonts w:ascii="Arial" w:hAnsi="Arial" w:cs="Arial"/>
        </w:rPr>
      </w:pPr>
      <w:r>
        <w:rPr>
          <w:rFonts w:ascii="Arial" w:hAnsi="Arial" w:cs="Arial"/>
        </w:rPr>
        <w:t>Heat-related illnesses can affect anyone regardless of their age or physical ability. New workers who are not used to working in hot, humid weather, workers with chronic health conditions</w:t>
      </w:r>
      <w:r w:rsidR="006C1534">
        <w:rPr>
          <w:rFonts w:ascii="Arial" w:hAnsi="Arial" w:cs="Arial"/>
        </w:rPr>
        <w:t xml:space="preserve"> </w:t>
      </w:r>
      <w:r>
        <w:rPr>
          <w:rFonts w:ascii="Arial" w:hAnsi="Arial" w:cs="Arial"/>
        </w:rPr>
        <w:t>and those over 60 years old may be</w:t>
      </w:r>
      <w:r w:rsidR="00046F7C">
        <w:rPr>
          <w:rFonts w:ascii="Arial" w:hAnsi="Arial" w:cs="Arial"/>
        </w:rPr>
        <w:t xml:space="preserve"> more</w:t>
      </w:r>
      <w:r>
        <w:rPr>
          <w:rFonts w:ascii="Arial" w:hAnsi="Arial" w:cs="Arial"/>
        </w:rPr>
        <w:t xml:space="preserve"> susceptible to contracting a heat-related illness. Certain medications including those used for colds, blood pressure control, dizziness and depression can lower your ability to tolerate heat and humidity. </w:t>
      </w:r>
      <w:r w:rsidR="006C1534">
        <w:rPr>
          <w:rFonts w:ascii="Arial" w:hAnsi="Arial" w:cs="Arial"/>
        </w:rPr>
        <w:t>Recently experiencing a short-term illness, such as a gastrointestinal illness or cold, can increase your risk for getting a heat-related illness.</w:t>
      </w:r>
    </w:p>
    <w:p w14:paraId="73CF3CB3" w14:textId="2AE6AF0B" w:rsidR="00046F7C" w:rsidRDefault="00046F7C" w:rsidP="00F219F3">
      <w:pPr>
        <w:spacing w:line="480" w:lineRule="auto"/>
        <w:ind w:firstLine="432"/>
        <w:contextualSpacing/>
        <w:rPr>
          <w:rFonts w:ascii="Arial" w:hAnsi="Arial" w:cs="Arial"/>
        </w:rPr>
      </w:pPr>
      <w:r>
        <w:rPr>
          <w:rFonts w:ascii="Arial" w:hAnsi="Arial" w:cs="Arial"/>
        </w:rPr>
        <w:t>To prevent heat-related illness, you should plan strenuous outdoor activities for the early morning or late evening hours</w:t>
      </w:r>
      <w:r w:rsidR="000D59F2">
        <w:rPr>
          <w:rFonts w:ascii="Arial" w:hAnsi="Arial" w:cs="Arial"/>
        </w:rPr>
        <w:t>,</w:t>
      </w:r>
      <w:r>
        <w:rPr>
          <w:rFonts w:ascii="Arial" w:hAnsi="Arial" w:cs="Arial"/>
        </w:rPr>
        <w:t xml:space="preserve"> when temperatures are the coolest. Wear lightweight and light-colored clothing</w:t>
      </w:r>
      <w:r w:rsidR="000D59F2">
        <w:rPr>
          <w:rFonts w:ascii="Arial" w:hAnsi="Arial" w:cs="Arial"/>
        </w:rPr>
        <w:t>, which will re</w:t>
      </w:r>
      <w:r>
        <w:rPr>
          <w:rFonts w:ascii="Arial" w:hAnsi="Arial" w:cs="Arial"/>
        </w:rPr>
        <w:t xml:space="preserve">flect heat and sunlight and help your body maintain a normal temperature. Stay hydrated by taking frequent water breaks. Take frequent </w:t>
      </w:r>
      <w:r w:rsidR="006C1534">
        <w:rPr>
          <w:rFonts w:ascii="Arial" w:hAnsi="Arial" w:cs="Arial"/>
        </w:rPr>
        <w:t xml:space="preserve">rest </w:t>
      </w:r>
      <w:r>
        <w:rPr>
          <w:rFonts w:ascii="Arial" w:hAnsi="Arial" w:cs="Arial"/>
        </w:rPr>
        <w:t xml:space="preserve">breaks during the day in shaded or </w:t>
      </w:r>
      <w:r w:rsidR="00735985">
        <w:rPr>
          <w:rFonts w:ascii="Arial" w:hAnsi="Arial" w:cs="Arial"/>
        </w:rPr>
        <w:t>air-conditioned</w:t>
      </w:r>
      <w:r>
        <w:rPr>
          <w:rFonts w:ascii="Arial" w:hAnsi="Arial" w:cs="Arial"/>
        </w:rPr>
        <w:t xml:space="preserve"> areas.</w:t>
      </w:r>
      <w:r w:rsidR="006C1534">
        <w:rPr>
          <w:rFonts w:ascii="Arial" w:hAnsi="Arial" w:cs="Arial"/>
        </w:rPr>
        <w:t xml:space="preserve"> Use sunscreen and avoid getting too much sun. A sunburn can make it harder to lower your body temperature. Work in groups</w:t>
      </w:r>
      <w:r w:rsidR="000D59F2">
        <w:rPr>
          <w:rFonts w:ascii="Arial" w:hAnsi="Arial" w:cs="Arial"/>
        </w:rPr>
        <w:t>,</w:t>
      </w:r>
      <w:r w:rsidR="006C1534">
        <w:rPr>
          <w:rFonts w:ascii="Arial" w:hAnsi="Arial" w:cs="Arial"/>
        </w:rPr>
        <w:t xml:space="preserve"> so you can monitor each other for heat-related illnesses.</w:t>
      </w:r>
    </w:p>
    <w:p w14:paraId="145967C6" w14:textId="6ED5FCD7" w:rsidR="005F40AC" w:rsidRDefault="006C1534" w:rsidP="005F40AC">
      <w:pPr>
        <w:spacing w:line="480" w:lineRule="auto"/>
        <w:ind w:firstLine="432"/>
        <w:contextualSpacing/>
        <w:rPr>
          <w:rFonts w:ascii="Arial" w:hAnsi="Arial" w:cs="Arial"/>
        </w:rPr>
      </w:pPr>
      <w:r>
        <w:rPr>
          <w:rFonts w:ascii="Arial" w:hAnsi="Arial" w:cs="Arial"/>
        </w:rPr>
        <w:lastRenderedPageBreak/>
        <w:t>Symptoms of a heat-related illness include a high body temperature, confusion, loss of coordination, sweating, skin that is hot and dry, throbbing headache, exhaustion, rapid heart rate,</w:t>
      </w:r>
      <w:r w:rsidR="005F40AC">
        <w:rPr>
          <w:rFonts w:ascii="Arial" w:hAnsi="Arial" w:cs="Arial"/>
        </w:rPr>
        <w:t xml:space="preserve"> nausea, irritability, rapid breathing, muscle cramps</w:t>
      </w:r>
      <w:r>
        <w:rPr>
          <w:rFonts w:ascii="Arial" w:hAnsi="Arial" w:cs="Arial"/>
        </w:rPr>
        <w:t xml:space="preserve"> and seizures.</w:t>
      </w:r>
    </w:p>
    <w:p w14:paraId="06854426" w14:textId="2251C360" w:rsidR="00046F7C" w:rsidRDefault="006C1534" w:rsidP="00F219F3">
      <w:pPr>
        <w:spacing w:line="480" w:lineRule="auto"/>
        <w:ind w:firstLine="432"/>
        <w:contextualSpacing/>
        <w:rPr>
          <w:rFonts w:ascii="Arial" w:hAnsi="Arial" w:cs="Arial"/>
        </w:rPr>
      </w:pPr>
      <w:r>
        <w:rPr>
          <w:rFonts w:ascii="Arial" w:hAnsi="Arial" w:cs="Arial"/>
        </w:rPr>
        <w:t>If you suspect you or one of your employees has a</w:t>
      </w:r>
      <w:r w:rsidR="005F40AC">
        <w:rPr>
          <w:rFonts w:ascii="Arial" w:hAnsi="Arial" w:cs="Arial"/>
        </w:rPr>
        <w:t xml:space="preserve"> </w:t>
      </w:r>
      <w:r>
        <w:rPr>
          <w:rFonts w:ascii="Arial" w:hAnsi="Arial" w:cs="Arial"/>
        </w:rPr>
        <w:t xml:space="preserve">heat-related illness, </w:t>
      </w:r>
      <w:r w:rsidR="005F40AC">
        <w:rPr>
          <w:rFonts w:ascii="Arial" w:hAnsi="Arial" w:cs="Arial"/>
        </w:rPr>
        <w:t>immediately get out of the sun and into a cool area. Lie down and loosen your clothing. Apply a cool, wet cloth to your body. Drink water. A severe heat-related illness, such as heat stroke, can be life threatening and requires prompt medical attention. In severe cases, call 911 or seek immediate medical attention.</w:t>
      </w:r>
    </w:p>
    <w:p w14:paraId="1A2EF902" w14:textId="16D99F60" w:rsidR="00A95BF5" w:rsidRPr="001035CE" w:rsidRDefault="00AF48CC" w:rsidP="001035CE">
      <w:pPr>
        <w:spacing w:line="480" w:lineRule="auto"/>
        <w:ind w:firstLine="432"/>
        <w:contextualSpacing/>
        <w:rPr>
          <w:rFonts w:ascii="Arial" w:hAnsi="Arial" w:cs="Arial"/>
        </w:rPr>
      </w:pPr>
      <w:r w:rsidRPr="001035CE">
        <w:rPr>
          <w:rFonts w:ascii="Arial" w:hAnsi="Arial" w:cs="Arial"/>
        </w:rPr>
        <w:t xml:space="preserve">More information on </w:t>
      </w:r>
      <w:r w:rsidR="005F40AC" w:rsidRPr="001035CE">
        <w:rPr>
          <w:rFonts w:ascii="Arial" w:hAnsi="Arial" w:cs="Arial"/>
        </w:rPr>
        <w:t xml:space="preserve">preventing heat-related illnesses </w:t>
      </w:r>
      <w:r w:rsidRPr="001035CE">
        <w:rPr>
          <w:rFonts w:ascii="Arial" w:hAnsi="Arial" w:cs="Arial"/>
        </w:rPr>
        <w:t>is available</w:t>
      </w:r>
      <w:r w:rsidR="001035CE" w:rsidRPr="001035CE">
        <w:rPr>
          <w:rFonts w:ascii="Arial" w:hAnsi="Arial" w:cs="Arial"/>
        </w:rPr>
        <w:t xml:space="preserve"> on the National Institute for Occupational Safety and Health websites</w:t>
      </w:r>
      <w:r w:rsidR="001035CE">
        <w:rPr>
          <w:rFonts w:ascii="Arial" w:hAnsi="Arial" w:cs="Arial"/>
        </w:rPr>
        <w:t xml:space="preserve"> </w:t>
      </w:r>
      <w:hyperlink r:id="rId4" w:history="1">
        <w:r w:rsidR="00A778C0" w:rsidRPr="00E7637F">
          <w:rPr>
            <w:rStyle w:val="Hyperlink"/>
            <w:rFonts w:ascii="Arial" w:hAnsi="Arial" w:cs="Arial"/>
          </w:rPr>
          <w:t>https://www.cdc.gov/niosh/topics/heatstress/heatapp.html</w:t>
        </w:r>
      </w:hyperlink>
      <w:r w:rsidR="001035CE" w:rsidRPr="001035CE">
        <w:rPr>
          <w:rFonts w:ascii="Arial" w:hAnsi="Arial" w:cs="Arial"/>
        </w:rPr>
        <w:t xml:space="preserve"> or </w:t>
      </w:r>
      <w:hyperlink r:id="rId5" w:history="1">
        <w:r w:rsidR="001035CE" w:rsidRPr="001035CE">
          <w:rPr>
            <w:rStyle w:val="Hyperlink"/>
            <w:rFonts w:ascii="Arial" w:hAnsi="Arial" w:cs="Arial"/>
          </w:rPr>
          <w:t>https://www.cdc.gov/niosh/mining/UserFiles/works/pdfs/2017-125.pdf</w:t>
        </w:r>
      </w:hyperlink>
      <w:r w:rsidR="001035CE" w:rsidRPr="001035CE">
        <w:rPr>
          <w:rFonts w:ascii="Arial" w:hAnsi="Arial" w:cs="Arial"/>
        </w:rPr>
        <w:t xml:space="preserve"> </w:t>
      </w:r>
      <w:proofErr w:type="spellStart"/>
      <w:r w:rsidR="001035CE" w:rsidRPr="001035CE">
        <w:rPr>
          <w:rFonts w:ascii="Arial" w:hAnsi="Arial" w:cs="Arial"/>
        </w:rPr>
        <w:t>or</w:t>
      </w:r>
      <w:proofErr w:type="spellEnd"/>
      <w:r w:rsidR="001035CE" w:rsidRPr="001035CE">
        <w:rPr>
          <w:rFonts w:ascii="Arial" w:hAnsi="Arial" w:cs="Arial"/>
        </w:rPr>
        <w:t xml:space="preserve"> by contacting the </w:t>
      </w:r>
      <w:r w:rsidRPr="001035CE">
        <w:rPr>
          <w:rFonts w:ascii="Arial" w:hAnsi="Arial" w:cs="Arial"/>
        </w:rPr>
        <w:t xml:space="preserve"> </w:t>
      </w:r>
      <w:r w:rsidR="00E75D3C" w:rsidRPr="001035CE">
        <w:rPr>
          <w:rFonts w:ascii="Arial" w:hAnsi="Arial" w:cs="Arial"/>
        </w:rPr>
        <w:t>(COUNTY NAME) office of the University of Kentucky Cooperative Extension Service.</w:t>
      </w:r>
    </w:p>
    <w:p w14:paraId="2884C00B" w14:textId="75D4A31D" w:rsidR="00536252" w:rsidRPr="00AE0721" w:rsidRDefault="00536252" w:rsidP="00536252">
      <w:pPr>
        <w:spacing w:line="480" w:lineRule="auto"/>
        <w:ind w:firstLine="432"/>
        <w:contextualSpacing/>
        <w:rPr>
          <w:rFonts w:ascii="Arial" w:hAnsi="Arial" w:cs="Arial"/>
        </w:rPr>
      </w:pPr>
      <w:r w:rsidRPr="00AE0721">
        <w:rPr>
          <w:rFonts w:ascii="Arial" w:hAnsi="Arial" w:cs="Arial"/>
        </w:rPr>
        <w:t>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p w14:paraId="07C8283D" w14:textId="77777777" w:rsidR="00536252" w:rsidRPr="00AE0721" w:rsidRDefault="00536252" w:rsidP="00536252">
      <w:pPr>
        <w:tabs>
          <w:tab w:val="center" w:pos="4680"/>
        </w:tabs>
        <w:spacing w:line="480" w:lineRule="auto"/>
        <w:contextualSpacing/>
        <w:rPr>
          <w:rFonts w:ascii="Arial" w:hAnsi="Arial" w:cs="Arial"/>
        </w:rPr>
      </w:pPr>
      <w:r w:rsidRPr="00AE0721">
        <w:rPr>
          <w:rFonts w:ascii="Arial" w:hAnsi="Arial" w:cs="Arial"/>
        </w:rPr>
        <w:tab/>
        <w:t>-30-</w:t>
      </w:r>
    </w:p>
    <w:bookmarkEnd w:id="0"/>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46F7C"/>
    <w:rsid w:val="00096475"/>
    <w:rsid w:val="000D59F2"/>
    <w:rsid w:val="001035CE"/>
    <w:rsid w:val="00190CE6"/>
    <w:rsid w:val="001A0AB6"/>
    <w:rsid w:val="0021673A"/>
    <w:rsid w:val="00225979"/>
    <w:rsid w:val="00382DA9"/>
    <w:rsid w:val="003A5B13"/>
    <w:rsid w:val="003B3DE9"/>
    <w:rsid w:val="003C188F"/>
    <w:rsid w:val="004123CA"/>
    <w:rsid w:val="00421A3C"/>
    <w:rsid w:val="004B533E"/>
    <w:rsid w:val="004D5EA5"/>
    <w:rsid w:val="00536252"/>
    <w:rsid w:val="00560799"/>
    <w:rsid w:val="005E1193"/>
    <w:rsid w:val="005F40AC"/>
    <w:rsid w:val="006B362B"/>
    <w:rsid w:val="006C1534"/>
    <w:rsid w:val="00735985"/>
    <w:rsid w:val="007A2A7F"/>
    <w:rsid w:val="008018EA"/>
    <w:rsid w:val="008A3585"/>
    <w:rsid w:val="008C205D"/>
    <w:rsid w:val="008D4C0F"/>
    <w:rsid w:val="009B28D1"/>
    <w:rsid w:val="009C573B"/>
    <w:rsid w:val="00A015CC"/>
    <w:rsid w:val="00A1014E"/>
    <w:rsid w:val="00A25991"/>
    <w:rsid w:val="00A778C0"/>
    <w:rsid w:val="00A95BF5"/>
    <w:rsid w:val="00AF48CC"/>
    <w:rsid w:val="00B3409B"/>
    <w:rsid w:val="00B907C2"/>
    <w:rsid w:val="00BC1737"/>
    <w:rsid w:val="00BD3983"/>
    <w:rsid w:val="00C3702D"/>
    <w:rsid w:val="00C64A75"/>
    <w:rsid w:val="00C964F6"/>
    <w:rsid w:val="00C979C5"/>
    <w:rsid w:val="00CC2486"/>
    <w:rsid w:val="00D133A5"/>
    <w:rsid w:val="00D17C24"/>
    <w:rsid w:val="00D263DE"/>
    <w:rsid w:val="00D47E10"/>
    <w:rsid w:val="00D71731"/>
    <w:rsid w:val="00D77A10"/>
    <w:rsid w:val="00D84C33"/>
    <w:rsid w:val="00DC361C"/>
    <w:rsid w:val="00DC500E"/>
    <w:rsid w:val="00DC7A94"/>
    <w:rsid w:val="00E06149"/>
    <w:rsid w:val="00E75D3C"/>
    <w:rsid w:val="00EE5BE4"/>
    <w:rsid w:val="00F208BE"/>
    <w:rsid w:val="00F219F3"/>
    <w:rsid w:val="00F369B2"/>
    <w:rsid w:val="00F64C76"/>
    <w:rsid w:val="00F6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styleId="UnresolvedMention">
    <w:name w:val="Unresolved Mention"/>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04.safelinks.protection.outlook.com/?url=https%3A%2F%2Fwww.cdc.gov%2Fniosh%2Fmining%2FUserFiles%2Fworks%2Fpdfs%2F2017-125.pdf&amp;data=04%7C01%7Ckatie.pratt%40uky.edu%7Cda4fa558d8664c2c640608d930e60779%7C2b30530b69b64457b818481cb53d42ae%7C0%7C0%7C637594586917058529%7CUnknown%7CTWFpbGZsb3d8eyJWIjoiMC4wLjAwMDAiLCJQIjoiV2luMzIiLCJBTiI6Ik1haWwiLCJXVCI6Mn0%3D%7C1000&amp;sdata=b5UqkFGEYbP7CO0T7zm274RNBG%2BzQyZlr50NnSfWhaU%3D&amp;reserved=0" TargetMode="External"/><Relationship Id="rId4" Type="http://schemas.openxmlformats.org/officeDocument/2006/relationships/hyperlink" Target="https://www.cdc.gov/niosh/topics/heatstress/heatap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Pratt, Katie M.</cp:lastModifiedBy>
  <cp:revision>2</cp:revision>
  <dcterms:created xsi:type="dcterms:W3CDTF">2021-06-24T13:43:00Z</dcterms:created>
  <dcterms:modified xsi:type="dcterms:W3CDTF">2021-06-24T13:43:00Z</dcterms:modified>
</cp:coreProperties>
</file>