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9D5" w:rsidP="007172F9" w:rsidRDefault="007519D5" w14:paraId="5CD8BB3B" w14:textId="2C932BB2">
      <w:pPr>
        <w:shd w:val="clear" w:color="auto" w:fill="FFFFFF"/>
        <w:spacing w:line="480" w:lineRule="auto"/>
        <w:contextualSpacing/>
        <w:rPr>
          <w:rFonts w:ascii="Arial" w:hAnsi="Arial" w:cs="Arial"/>
        </w:rPr>
      </w:pPr>
      <w:bookmarkStart w:name="_Hlk72999251" w:id="0"/>
      <w:r>
        <w:rPr>
          <w:rFonts w:ascii="Arial" w:hAnsi="Arial" w:cs="Arial"/>
        </w:rPr>
        <w:t xml:space="preserve">10 things you </w:t>
      </w:r>
      <w:r w:rsidR="0002094E">
        <w:rPr>
          <w:rFonts w:ascii="Arial" w:hAnsi="Arial" w:cs="Arial"/>
        </w:rPr>
        <w:t xml:space="preserve">should </w:t>
      </w:r>
      <w:r>
        <w:rPr>
          <w:rFonts w:ascii="Arial" w:hAnsi="Arial" w:cs="Arial"/>
        </w:rPr>
        <w:t>know about bed bugs</w:t>
      </w:r>
    </w:p>
    <w:p w:rsidR="00FF250F" w:rsidP="007172F9" w:rsidRDefault="00EF2FAF" w14:paraId="0E44982B" w14:textId="03F50003">
      <w:pPr>
        <w:shd w:val="clear" w:color="auto" w:fill="FFFFFF"/>
        <w:spacing w:line="480" w:lineRule="auto"/>
        <w:contextualSpacing/>
        <w:rPr>
          <w:rFonts w:ascii="Arial" w:hAnsi="Arial" w:eastAsia="Times New Roman" w:cs="Arial"/>
        </w:rPr>
      </w:pPr>
      <w:r w:rsidRPr="007172F9">
        <w:rPr>
          <w:rFonts w:ascii="Arial" w:hAnsi="Arial" w:cs="Arial"/>
        </w:rPr>
        <w:t>Source</w:t>
      </w:r>
      <w:r w:rsidRPr="007172F9" w:rsidR="0022717C">
        <w:rPr>
          <w:rFonts w:ascii="Arial" w:hAnsi="Arial" w:cs="Arial"/>
        </w:rPr>
        <w:t>:</w:t>
      </w:r>
      <w:r w:rsidR="0063093F">
        <w:rPr>
          <w:rFonts w:ascii="Arial" w:hAnsi="Arial" w:eastAsia="Times New Roman" w:cs="Arial"/>
        </w:rPr>
        <w:t xml:space="preserve"> </w:t>
      </w:r>
      <w:r w:rsidR="007519D5">
        <w:rPr>
          <w:rFonts w:ascii="Arial" w:hAnsi="Arial" w:eastAsia="Times New Roman" w:cs="Arial"/>
        </w:rPr>
        <w:t xml:space="preserve">Zach DeVries, UK </w:t>
      </w:r>
      <w:r w:rsidR="00DE5689">
        <w:rPr>
          <w:rFonts w:ascii="Arial" w:hAnsi="Arial" w:eastAsia="Times New Roman" w:cs="Arial"/>
        </w:rPr>
        <w:t>assistant professor of</w:t>
      </w:r>
      <w:r w:rsidR="007519D5">
        <w:rPr>
          <w:rFonts w:ascii="Arial" w:hAnsi="Arial" w:eastAsia="Times New Roman" w:cs="Arial"/>
        </w:rPr>
        <w:t xml:space="preserve"> urban entomology</w:t>
      </w:r>
    </w:p>
    <w:p w:rsidR="0002094E" w:rsidP="6FD7480C" w:rsidRDefault="0002094E" w14:paraId="77A025CE" w14:textId="195CA81D">
      <w:pPr>
        <w:shd w:val="clear" w:color="auto" w:fill="FFFFFF" w:themeFill="background1"/>
        <w:spacing w:line="480" w:lineRule="auto"/>
        <w:ind w:firstLine="432"/>
        <w:contextualSpacing/>
        <w:rPr>
          <w:rFonts w:ascii="Arial" w:hAnsi="Arial" w:cs="Arial"/>
        </w:rPr>
      </w:pPr>
      <w:r w:rsidRPr="1E773A3B" w:rsidR="7605F339">
        <w:rPr>
          <w:rFonts w:ascii="Arial" w:hAnsi="Arial" w:cs="Arial"/>
        </w:rPr>
        <w:t xml:space="preserve">Few pests </w:t>
      </w:r>
      <w:r w:rsidRPr="1E773A3B" w:rsidR="7605F339">
        <w:rPr>
          <w:rFonts w:ascii="Arial" w:hAnsi="Arial" w:cs="Arial"/>
        </w:rPr>
        <w:t xml:space="preserve">strike terror in the heart of more Americans than bed bugs. These insects were eradicated in the United States in the 1950s </w:t>
      </w:r>
      <w:r w:rsidRPr="1E773A3B" w:rsidR="1455C336">
        <w:rPr>
          <w:rFonts w:ascii="Arial" w:hAnsi="Arial" w:cs="Arial"/>
        </w:rPr>
        <w:t>through the</w:t>
      </w:r>
      <w:r w:rsidRPr="1E773A3B" w:rsidR="7605F339">
        <w:rPr>
          <w:rFonts w:ascii="Arial" w:hAnsi="Arial" w:cs="Arial"/>
        </w:rPr>
        <w:t xml:space="preserve"> use of</w:t>
      </w:r>
      <w:r w:rsidRPr="1E773A3B" w:rsidR="7605F339">
        <w:rPr>
          <w:rFonts w:ascii="Arial" w:hAnsi="Arial" w:cs="Arial"/>
        </w:rPr>
        <w:t xml:space="preserve"> the insecticide DDT. </w:t>
      </w:r>
      <w:r w:rsidRPr="1E773A3B" w:rsidR="39A71906">
        <w:rPr>
          <w:rFonts w:ascii="Arial" w:hAnsi="Arial" w:cs="Arial"/>
        </w:rPr>
        <w:t xml:space="preserve">However, </w:t>
      </w:r>
      <w:r w:rsidRPr="1E773A3B" w:rsidR="55B0B96C">
        <w:rPr>
          <w:rFonts w:ascii="Arial" w:hAnsi="Arial" w:cs="Arial"/>
        </w:rPr>
        <w:t xml:space="preserve">DDT </w:t>
      </w:r>
      <w:r w:rsidRPr="1E773A3B" w:rsidR="12D9C9A7">
        <w:rPr>
          <w:rFonts w:ascii="Arial" w:hAnsi="Arial" w:cs="Arial"/>
        </w:rPr>
        <w:t xml:space="preserve">was </w:t>
      </w:r>
      <w:r w:rsidRPr="1E773A3B" w:rsidR="55B0B96C">
        <w:rPr>
          <w:rFonts w:ascii="Arial" w:hAnsi="Arial" w:cs="Arial"/>
        </w:rPr>
        <w:t>banned in the 1970s due to its environmental and human health risks,</w:t>
      </w:r>
      <w:r w:rsidRPr="1E773A3B" w:rsidR="12D9C9A7">
        <w:rPr>
          <w:rFonts w:ascii="Arial" w:hAnsi="Arial" w:cs="Arial"/>
        </w:rPr>
        <w:t xml:space="preserve"> and</w:t>
      </w:r>
      <w:r w:rsidRPr="1E773A3B" w:rsidR="55B0B96C">
        <w:rPr>
          <w:rFonts w:ascii="Arial" w:hAnsi="Arial" w:cs="Arial"/>
        </w:rPr>
        <w:t xml:space="preserve"> </w:t>
      </w:r>
      <w:r w:rsidRPr="1E773A3B" w:rsidR="71403FA0">
        <w:rPr>
          <w:rFonts w:ascii="Arial" w:hAnsi="Arial" w:cs="Arial"/>
        </w:rPr>
        <w:t xml:space="preserve">the </w:t>
      </w:r>
      <w:r w:rsidRPr="1E773A3B" w:rsidR="55B0B96C">
        <w:rPr>
          <w:rFonts w:ascii="Arial" w:hAnsi="Arial" w:cs="Arial"/>
        </w:rPr>
        <w:t xml:space="preserve">pest reemerged with a vengeance </w:t>
      </w:r>
      <w:r w:rsidRPr="1E773A3B" w:rsidR="55B0B96C">
        <w:rPr>
          <w:rFonts w:ascii="Arial" w:hAnsi="Arial" w:cs="Arial"/>
        </w:rPr>
        <w:t>in the early 2000s</w:t>
      </w:r>
      <w:r w:rsidRPr="1E773A3B" w:rsidR="1455C336">
        <w:rPr>
          <w:rFonts w:ascii="Arial" w:hAnsi="Arial" w:cs="Arial"/>
        </w:rPr>
        <w:t xml:space="preserve">. </w:t>
      </w:r>
    </w:p>
    <w:p w:rsidR="00F25C39" w:rsidP="6FD7480C" w:rsidRDefault="00F25C39" w14:paraId="1BA281F8" w14:textId="6E5C4108">
      <w:pPr>
        <w:shd w:val="clear" w:color="auto" w:fill="FFFFFF" w:themeFill="background1"/>
        <w:spacing w:line="480" w:lineRule="auto"/>
        <w:ind w:firstLine="432"/>
        <w:contextualSpacing/>
        <w:rPr>
          <w:rFonts w:ascii="Arial" w:hAnsi="Arial" w:cs="Arial"/>
        </w:rPr>
      </w:pPr>
      <w:r w:rsidRPr="1E773A3B" w:rsidR="55B0B96C">
        <w:rPr>
          <w:rFonts w:ascii="Arial" w:hAnsi="Arial" w:cs="Arial"/>
        </w:rPr>
        <w:t>In the 20 years</w:t>
      </w:r>
      <w:r w:rsidRPr="1E773A3B" w:rsidR="7852CDA0">
        <w:rPr>
          <w:rFonts w:ascii="Arial" w:hAnsi="Arial" w:cs="Arial"/>
        </w:rPr>
        <w:t xml:space="preserve"> since their resurgence</w:t>
      </w:r>
      <w:r w:rsidRPr="1E773A3B" w:rsidR="55B0B96C">
        <w:rPr>
          <w:rFonts w:ascii="Arial" w:hAnsi="Arial" w:cs="Arial"/>
        </w:rPr>
        <w:t>, control options have improved, and professional pest control companies can effectively eradicate them from homes</w:t>
      </w:r>
      <w:r w:rsidRPr="1E773A3B" w:rsidR="6703CFBB">
        <w:rPr>
          <w:rFonts w:ascii="Arial" w:hAnsi="Arial" w:cs="Arial"/>
        </w:rPr>
        <w:t>.</w:t>
      </w:r>
      <w:r w:rsidRPr="1E773A3B" w:rsidR="5FC0952D">
        <w:rPr>
          <w:rFonts w:ascii="Arial" w:hAnsi="Arial" w:cs="Arial"/>
        </w:rPr>
        <w:t xml:space="preserve"> </w:t>
      </w:r>
      <w:r w:rsidRPr="1E773A3B" w:rsidR="231345D1">
        <w:rPr>
          <w:rFonts w:ascii="Arial" w:hAnsi="Arial" w:cs="Arial"/>
        </w:rPr>
        <w:t>B</w:t>
      </w:r>
      <w:r w:rsidRPr="1E773A3B" w:rsidR="5FC0952D">
        <w:rPr>
          <w:rFonts w:ascii="Arial" w:hAnsi="Arial" w:cs="Arial"/>
        </w:rPr>
        <w:t>ut</w:t>
      </w:r>
      <w:r w:rsidRPr="1E773A3B" w:rsidR="7852CDA0">
        <w:rPr>
          <w:rFonts w:ascii="Arial" w:hAnsi="Arial" w:cs="Arial"/>
        </w:rPr>
        <w:t xml:space="preserve"> bed bugs </w:t>
      </w:r>
      <w:r w:rsidRPr="1E773A3B" w:rsidR="7A8F266F">
        <w:rPr>
          <w:rFonts w:ascii="Arial" w:hAnsi="Arial" w:cs="Arial"/>
        </w:rPr>
        <w:t>remain</w:t>
      </w:r>
      <w:r w:rsidRPr="1E773A3B" w:rsidR="7852CDA0">
        <w:rPr>
          <w:rFonts w:ascii="Arial" w:hAnsi="Arial" w:cs="Arial"/>
        </w:rPr>
        <w:t xml:space="preserve"> a major problem and a mystery for many people. </w:t>
      </w:r>
    </w:p>
    <w:p w:rsidR="00F25C39" w:rsidP="002C54FE" w:rsidRDefault="00F25C39" w14:paraId="233B8EEF" w14:textId="51721A9B">
      <w:pPr>
        <w:shd w:val="clear" w:color="auto" w:fill="FFFFFF"/>
        <w:spacing w:line="480" w:lineRule="auto"/>
        <w:ind w:firstLine="432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Here are 10 </w:t>
      </w:r>
      <w:r w:rsidR="004146EB">
        <w:rPr>
          <w:rFonts w:ascii="Arial" w:hAnsi="Arial" w:cs="Arial"/>
        </w:rPr>
        <w:t xml:space="preserve">things you should know </w:t>
      </w:r>
      <w:r>
        <w:rPr>
          <w:rFonts w:ascii="Arial" w:hAnsi="Arial" w:cs="Arial"/>
        </w:rPr>
        <w:t xml:space="preserve">about bed bugs: </w:t>
      </w:r>
    </w:p>
    <w:p w:rsidR="00F25C39" w:rsidP="002C54FE" w:rsidRDefault="00F25C39" w14:paraId="2B516DCF" w14:textId="21739237">
      <w:pPr>
        <w:pStyle w:val="ListParagraph"/>
        <w:numPr>
          <w:ilvl w:val="0"/>
          <w:numId w:val="8"/>
        </w:numPr>
        <w:shd w:val="clear" w:color="auto" w:fill="FFFFFF"/>
        <w:spacing w:line="480" w:lineRule="auto"/>
        <w:ind w:firstLine="432"/>
        <w:rPr>
          <w:rFonts w:ascii="Arial" w:hAnsi="Arial" w:cs="Arial"/>
        </w:rPr>
      </w:pPr>
      <w:r w:rsidRPr="004146EB">
        <w:rPr>
          <w:rFonts w:ascii="Arial" w:hAnsi="Arial" w:cs="Arial"/>
          <w:b/>
          <w:bCs/>
        </w:rPr>
        <w:t>You can see them.</w:t>
      </w:r>
      <w:r>
        <w:rPr>
          <w:rFonts w:ascii="Arial" w:hAnsi="Arial" w:cs="Arial"/>
        </w:rPr>
        <w:t xml:space="preserve"> Bed bug eggs are about the size of a </w:t>
      </w:r>
      <w:r w:rsidR="00F817C8">
        <w:rPr>
          <w:rFonts w:ascii="Arial" w:hAnsi="Arial" w:cs="Arial"/>
        </w:rPr>
        <w:t>poppy seed</w:t>
      </w:r>
      <w:r>
        <w:rPr>
          <w:rFonts w:ascii="Arial" w:hAnsi="Arial" w:cs="Arial"/>
        </w:rPr>
        <w:t xml:space="preserve">, and adults are about the size of an apple seed. </w:t>
      </w:r>
    </w:p>
    <w:p w:rsidR="00F25C39" w:rsidP="6FD7480C" w:rsidRDefault="00F867E8" w14:paraId="5E3E5814" w14:textId="6846DBF9">
      <w:pPr>
        <w:pStyle w:val="ListParagraph"/>
        <w:numPr>
          <w:ilvl w:val="0"/>
          <w:numId w:val="8"/>
        </w:numPr>
        <w:shd w:val="clear" w:color="auto" w:fill="FFFFFF" w:themeFill="background1"/>
        <w:spacing w:line="480" w:lineRule="auto"/>
        <w:ind w:firstLine="432"/>
        <w:rPr>
          <w:rFonts w:ascii="Arial" w:hAnsi="Arial" w:cs="Arial"/>
        </w:rPr>
      </w:pPr>
      <w:r w:rsidRPr="1E773A3B" w:rsidR="60DB0405">
        <w:rPr>
          <w:rFonts w:ascii="Arial" w:hAnsi="Arial" w:cs="Arial"/>
          <w:b w:val="1"/>
          <w:bCs w:val="1"/>
        </w:rPr>
        <w:t>We move them around</w:t>
      </w:r>
      <w:r w:rsidRPr="1E773A3B" w:rsidR="60DB0405">
        <w:rPr>
          <w:rFonts w:ascii="Arial" w:hAnsi="Arial" w:cs="Arial"/>
          <w:b w:val="1"/>
          <w:bCs w:val="1"/>
        </w:rPr>
        <w:t>.</w:t>
      </w:r>
      <w:r w:rsidRPr="1E773A3B" w:rsidR="60DB0405">
        <w:rPr>
          <w:rFonts w:ascii="Arial" w:hAnsi="Arial" w:cs="Arial"/>
        </w:rPr>
        <w:t xml:space="preserve">  </w:t>
      </w:r>
      <w:r w:rsidRPr="1E773A3B" w:rsidR="7510A4EA">
        <w:rPr>
          <w:rFonts w:ascii="Arial" w:hAnsi="Arial" w:cs="Arial"/>
        </w:rPr>
        <w:t xml:space="preserve">Scientists suspect the </w:t>
      </w:r>
      <w:r w:rsidRPr="1E773A3B" w:rsidR="00F867E8">
        <w:rPr>
          <w:rFonts w:ascii="Arial" w:hAnsi="Arial" w:cs="Arial"/>
        </w:rPr>
        <w:t>N</w:t>
      </w:r>
      <w:r w:rsidRPr="1E773A3B" w:rsidR="00F867E8">
        <w:rPr>
          <w:rFonts w:ascii="Arial" w:hAnsi="Arial" w:cs="Arial"/>
        </w:rPr>
        <w:t>o.1</w:t>
      </w:r>
      <w:r w:rsidRPr="1E773A3B" w:rsidR="55B0B96C">
        <w:rPr>
          <w:rFonts w:ascii="Arial" w:hAnsi="Arial" w:cs="Arial"/>
        </w:rPr>
        <w:t xml:space="preserve"> way bed bugs move from </w:t>
      </w:r>
      <w:r w:rsidRPr="1E773A3B" w:rsidR="21E63E10">
        <w:rPr>
          <w:rFonts w:ascii="Arial" w:hAnsi="Arial" w:cs="Arial"/>
        </w:rPr>
        <w:t xml:space="preserve">place to place </w:t>
      </w:r>
      <w:r w:rsidRPr="1E773A3B" w:rsidR="55B0B96C">
        <w:rPr>
          <w:rFonts w:ascii="Arial" w:hAnsi="Arial" w:cs="Arial"/>
        </w:rPr>
        <w:t xml:space="preserve">is by humans. </w:t>
      </w:r>
      <w:r w:rsidRPr="1E773A3B" w:rsidR="7510A4EA">
        <w:rPr>
          <w:rFonts w:ascii="Arial" w:hAnsi="Arial" w:cs="Arial"/>
        </w:rPr>
        <w:t>Bed bugs do not necessarily travel on us but</w:t>
      </w:r>
      <w:r w:rsidRPr="1E773A3B" w:rsidR="21E63E10">
        <w:rPr>
          <w:rFonts w:ascii="Arial" w:hAnsi="Arial" w:cs="Arial"/>
        </w:rPr>
        <w:t xml:space="preserve"> hitch rides</w:t>
      </w:r>
      <w:r w:rsidRPr="1E773A3B" w:rsidR="7510A4EA">
        <w:rPr>
          <w:rFonts w:ascii="Arial" w:hAnsi="Arial" w:cs="Arial"/>
        </w:rPr>
        <w:t xml:space="preserve"> on our belongings. One of the easiest ways to reduce your risk of getting bed bugs is to not pick up furniture </w:t>
      </w:r>
      <w:r w:rsidRPr="1E773A3B" w:rsidR="510F4C9F">
        <w:rPr>
          <w:rFonts w:ascii="Arial" w:hAnsi="Arial" w:cs="Arial"/>
        </w:rPr>
        <w:t>lying</w:t>
      </w:r>
      <w:r w:rsidRPr="1E773A3B" w:rsidR="7510A4EA">
        <w:rPr>
          <w:rFonts w:ascii="Arial" w:hAnsi="Arial" w:cs="Arial"/>
        </w:rPr>
        <w:t xml:space="preserve"> on the side of the road. If you do pick up</w:t>
      </w:r>
      <w:r w:rsidRPr="1E773A3B" w:rsidR="21E63E10">
        <w:rPr>
          <w:rFonts w:ascii="Arial" w:hAnsi="Arial" w:cs="Arial"/>
        </w:rPr>
        <w:t xml:space="preserve"> roadside</w:t>
      </w:r>
      <w:r w:rsidRPr="1E773A3B" w:rsidR="7510A4EA">
        <w:rPr>
          <w:rFonts w:ascii="Arial" w:hAnsi="Arial" w:cs="Arial"/>
        </w:rPr>
        <w:t xml:space="preserve"> furniture and mattresses, ask a pest control professional to look it over for signs of bed bugs before </w:t>
      </w:r>
      <w:r w:rsidRPr="1E773A3B" w:rsidR="1455C336">
        <w:rPr>
          <w:rFonts w:ascii="Arial" w:hAnsi="Arial" w:cs="Arial"/>
        </w:rPr>
        <w:t xml:space="preserve">bringing </w:t>
      </w:r>
      <w:r w:rsidRPr="1E773A3B" w:rsidR="7510A4EA">
        <w:rPr>
          <w:rFonts w:ascii="Arial" w:hAnsi="Arial" w:cs="Arial"/>
        </w:rPr>
        <w:t xml:space="preserve">the </w:t>
      </w:r>
      <w:r w:rsidRPr="1E773A3B" w:rsidR="1455C336">
        <w:rPr>
          <w:rFonts w:ascii="Arial" w:hAnsi="Arial" w:cs="Arial"/>
        </w:rPr>
        <w:t xml:space="preserve">item </w:t>
      </w:r>
      <w:r w:rsidRPr="1E773A3B" w:rsidR="7510A4EA">
        <w:rPr>
          <w:rFonts w:ascii="Arial" w:hAnsi="Arial" w:cs="Arial"/>
        </w:rPr>
        <w:t>i</w:t>
      </w:r>
      <w:r w:rsidRPr="1E773A3B" w:rsidR="1455C336">
        <w:rPr>
          <w:rFonts w:ascii="Arial" w:hAnsi="Arial" w:cs="Arial"/>
        </w:rPr>
        <w:t>nside</w:t>
      </w:r>
      <w:r w:rsidRPr="1E773A3B" w:rsidR="7510A4EA">
        <w:rPr>
          <w:rFonts w:ascii="Arial" w:hAnsi="Arial" w:cs="Arial"/>
        </w:rPr>
        <w:t>.</w:t>
      </w:r>
    </w:p>
    <w:p w:rsidR="009E7B59" w:rsidP="002C54FE" w:rsidRDefault="00A424AD" w14:paraId="3F4D807B" w14:textId="0B715379">
      <w:pPr>
        <w:pStyle w:val="ListParagraph"/>
        <w:numPr>
          <w:ilvl w:val="0"/>
          <w:numId w:val="8"/>
        </w:numPr>
        <w:shd w:val="clear" w:color="auto" w:fill="FFFFFF"/>
        <w:spacing w:line="480" w:lineRule="auto"/>
        <w:ind w:firstLine="432"/>
        <w:rPr>
          <w:rFonts w:ascii="Arial" w:hAnsi="Arial" w:cs="Arial"/>
        </w:rPr>
      </w:pPr>
      <w:r w:rsidRPr="004146EB">
        <w:rPr>
          <w:rFonts w:ascii="Arial" w:hAnsi="Arial" w:cs="Arial"/>
          <w:b/>
          <w:bCs/>
        </w:rPr>
        <w:t>Bed bugs cannot survive outdoors.</w:t>
      </w:r>
      <w:r>
        <w:rPr>
          <w:rFonts w:ascii="Arial" w:hAnsi="Arial" w:cs="Arial"/>
        </w:rPr>
        <w:t xml:space="preserve">  </w:t>
      </w:r>
      <w:r w:rsidR="009E7B59">
        <w:rPr>
          <w:rFonts w:ascii="Arial" w:hAnsi="Arial" w:cs="Arial"/>
        </w:rPr>
        <w:t xml:space="preserve">Bed bugs cannot survive in environments below 10 degrees F or hotter than 140 degrees F. </w:t>
      </w:r>
    </w:p>
    <w:p w:rsidR="00C41F6F" w:rsidP="6FD7480C" w:rsidRDefault="00CF2D22" w14:paraId="11AECCDF" w14:textId="7B755CF4">
      <w:pPr>
        <w:pStyle w:val="ListParagraph"/>
        <w:numPr>
          <w:ilvl w:val="0"/>
          <w:numId w:val="8"/>
        </w:numPr>
        <w:shd w:val="clear" w:color="auto" w:fill="FFFFFF" w:themeFill="background1"/>
        <w:spacing w:line="480" w:lineRule="auto"/>
        <w:ind w:firstLine="432"/>
        <w:rPr>
          <w:rFonts w:ascii="Arial" w:hAnsi="Arial" w:cs="Arial"/>
        </w:rPr>
      </w:pPr>
      <w:r w:rsidRPr="1E773A3B" w:rsidR="4C92442E">
        <w:rPr>
          <w:rFonts w:ascii="Arial" w:hAnsi="Arial" w:cs="Arial"/>
          <w:b w:val="1"/>
          <w:bCs w:val="1"/>
        </w:rPr>
        <w:t xml:space="preserve">Watch out for </w:t>
      </w:r>
      <w:r w:rsidRPr="1E773A3B" w:rsidR="4C92442E">
        <w:rPr>
          <w:rFonts w:ascii="Arial" w:hAnsi="Arial" w:cs="Arial"/>
          <w:b w:val="1"/>
          <w:bCs w:val="1"/>
        </w:rPr>
        <w:t>un</w:t>
      </w:r>
      <w:r w:rsidRPr="1E773A3B" w:rsidR="4C92442E">
        <w:rPr>
          <w:rFonts w:ascii="Arial" w:hAnsi="Arial" w:cs="Arial"/>
          <w:b w:val="1"/>
          <w:bCs w:val="1"/>
        </w:rPr>
        <w:t>explained bites</w:t>
      </w:r>
      <w:r w:rsidRPr="1E773A3B" w:rsidR="4C92442E">
        <w:rPr>
          <w:rFonts w:ascii="Arial" w:hAnsi="Arial" w:cs="Arial"/>
        </w:rPr>
        <w:t xml:space="preserve">.  </w:t>
      </w:r>
      <w:r w:rsidRPr="1E773A3B" w:rsidR="7510A4EA">
        <w:rPr>
          <w:rFonts w:ascii="Arial" w:hAnsi="Arial" w:cs="Arial"/>
        </w:rPr>
        <w:t>Unexplained</w:t>
      </w:r>
      <w:r w:rsidRPr="1E773A3B" w:rsidR="12D9C9A7">
        <w:rPr>
          <w:rFonts w:ascii="Arial" w:hAnsi="Arial" w:cs="Arial"/>
        </w:rPr>
        <w:t>,</w:t>
      </w:r>
      <w:r w:rsidRPr="1E773A3B" w:rsidR="7510A4EA">
        <w:rPr>
          <w:rFonts w:ascii="Arial" w:hAnsi="Arial" w:cs="Arial"/>
        </w:rPr>
        <w:t xml:space="preserve"> itchy bites are often the first sign someone has a bed bug</w:t>
      </w:r>
      <w:r w:rsidRPr="1E773A3B" w:rsidR="1455C336">
        <w:rPr>
          <w:rFonts w:ascii="Arial" w:hAnsi="Arial" w:cs="Arial"/>
        </w:rPr>
        <w:t xml:space="preserve"> problem</w:t>
      </w:r>
      <w:r w:rsidRPr="1E773A3B" w:rsidR="7510A4EA">
        <w:rPr>
          <w:rFonts w:ascii="Arial" w:hAnsi="Arial" w:cs="Arial"/>
        </w:rPr>
        <w:t xml:space="preserve">. If you </w:t>
      </w:r>
      <w:r w:rsidRPr="1E773A3B" w:rsidR="12D9C9A7">
        <w:rPr>
          <w:rFonts w:ascii="Arial" w:hAnsi="Arial" w:cs="Arial"/>
        </w:rPr>
        <w:t xml:space="preserve">have </w:t>
      </w:r>
      <w:r w:rsidRPr="1E773A3B" w:rsidR="7510A4EA">
        <w:rPr>
          <w:rFonts w:ascii="Arial" w:hAnsi="Arial" w:cs="Arial"/>
        </w:rPr>
        <w:t xml:space="preserve">bites, you should look for </w:t>
      </w:r>
      <w:r w:rsidRPr="1E773A3B" w:rsidR="21E63E10">
        <w:rPr>
          <w:rFonts w:ascii="Arial" w:hAnsi="Arial" w:cs="Arial"/>
        </w:rPr>
        <w:t xml:space="preserve">bed bugs </w:t>
      </w:r>
      <w:r w:rsidRPr="1E773A3B" w:rsidR="7510A4EA">
        <w:rPr>
          <w:rFonts w:ascii="Arial" w:hAnsi="Arial" w:cs="Arial"/>
        </w:rPr>
        <w:t>around areas</w:t>
      </w:r>
      <w:r w:rsidRPr="1E773A3B" w:rsidR="21E63E10">
        <w:rPr>
          <w:rFonts w:ascii="Arial" w:hAnsi="Arial" w:cs="Arial"/>
        </w:rPr>
        <w:t xml:space="preserve"> of your home</w:t>
      </w:r>
      <w:r w:rsidRPr="1E773A3B" w:rsidR="7510A4EA">
        <w:rPr>
          <w:rFonts w:ascii="Arial" w:hAnsi="Arial" w:cs="Arial"/>
        </w:rPr>
        <w:t xml:space="preserve"> </w:t>
      </w:r>
      <w:r w:rsidRPr="1E773A3B" w:rsidR="21E63E10">
        <w:rPr>
          <w:rFonts w:ascii="Arial" w:hAnsi="Arial" w:cs="Arial"/>
        </w:rPr>
        <w:t xml:space="preserve">that </w:t>
      </w:r>
      <w:r w:rsidRPr="1E773A3B" w:rsidR="7510A4EA">
        <w:rPr>
          <w:rFonts w:ascii="Arial" w:hAnsi="Arial" w:cs="Arial"/>
        </w:rPr>
        <w:t>you frequent.</w:t>
      </w:r>
      <w:r w:rsidRPr="1E773A3B" w:rsidR="4C92442E">
        <w:rPr>
          <w:rFonts w:ascii="Arial" w:hAnsi="Arial" w:cs="Arial"/>
        </w:rPr>
        <w:t xml:space="preserve"> </w:t>
      </w:r>
      <w:r w:rsidRPr="1E773A3B" w:rsidR="4C92442E">
        <w:rPr>
          <w:rFonts w:ascii="Arial" w:hAnsi="Arial" w:cs="Arial"/>
        </w:rPr>
        <w:t xml:space="preserve">That said, </w:t>
      </w:r>
      <w:r w:rsidRPr="1E773A3B" w:rsidR="00ED0356">
        <w:rPr>
          <w:rFonts w:ascii="Arial" w:hAnsi="Arial" w:cs="Arial"/>
        </w:rPr>
        <w:t>many things can be responsible for unexplained bites (most of which are not insects).</w:t>
      </w:r>
      <w:r w:rsidRPr="1E773A3B" w:rsidR="4C92442E">
        <w:rPr>
          <w:rFonts w:ascii="Arial" w:hAnsi="Arial" w:cs="Arial"/>
        </w:rPr>
        <w:t xml:space="preserve"> </w:t>
      </w:r>
      <w:r w:rsidRPr="1E773A3B" w:rsidR="7510A4EA">
        <w:rPr>
          <w:rFonts w:ascii="Arial" w:hAnsi="Arial" w:cs="Arial"/>
        </w:rPr>
        <w:t xml:space="preserve">  </w:t>
      </w:r>
    </w:p>
    <w:p w:rsidR="00C41F6F" w:rsidP="002C54FE" w:rsidRDefault="008F5935" w14:paraId="48735C20" w14:textId="36B49C09">
      <w:pPr>
        <w:pStyle w:val="ListParagraph"/>
        <w:numPr>
          <w:ilvl w:val="0"/>
          <w:numId w:val="8"/>
        </w:numPr>
        <w:shd w:val="clear" w:color="auto" w:fill="FFFFFF"/>
        <w:spacing w:line="480" w:lineRule="auto"/>
        <w:ind w:firstLine="432"/>
        <w:rPr>
          <w:rFonts w:ascii="Arial" w:hAnsi="Arial" w:cs="Arial"/>
        </w:rPr>
      </w:pPr>
      <w:r w:rsidRPr="004146EB">
        <w:rPr>
          <w:rFonts w:ascii="Arial" w:hAnsi="Arial" w:cs="Arial"/>
          <w:b/>
          <w:bCs/>
        </w:rPr>
        <w:t>Beds aren’t their only home.</w:t>
      </w:r>
      <w:r>
        <w:rPr>
          <w:rFonts w:ascii="Arial" w:hAnsi="Arial" w:cs="Arial"/>
        </w:rPr>
        <w:t xml:space="preserve">  </w:t>
      </w:r>
      <w:r w:rsidR="00C41F6F">
        <w:rPr>
          <w:rFonts w:ascii="Arial" w:hAnsi="Arial" w:cs="Arial"/>
        </w:rPr>
        <w:t xml:space="preserve">As their name suggests, they do hide in beds but are also found </w:t>
      </w:r>
      <w:r w:rsidR="002C54FE">
        <w:rPr>
          <w:rFonts w:ascii="Arial" w:hAnsi="Arial" w:cs="Arial"/>
        </w:rPr>
        <w:t xml:space="preserve">in crevices </w:t>
      </w:r>
      <w:r w:rsidR="00C41F6F">
        <w:rPr>
          <w:rFonts w:ascii="Arial" w:hAnsi="Arial" w:cs="Arial"/>
        </w:rPr>
        <w:t>near where their preferred hosts, humans, spend a lot of time</w:t>
      </w:r>
      <w:r w:rsidR="002C54FE">
        <w:rPr>
          <w:rFonts w:ascii="Arial" w:hAnsi="Arial" w:cs="Arial"/>
        </w:rPr>
        <w:t xml:space="preserve"> and where they can hide undisturbed</w:t>
      </w:r>
      <w:r w:rsidR="00C41F6F">
        <w:rPr>
          <w:rFonts w:ascii="Arial" w:hAnsi="Arial" w:cs="Arial"/>
        </w:rPr>
        <w:t>. These places can include couches, tables, nightstands, headboards and floors. Bed bugs can be found on fabric, wood and metal surfaces.</w:t>
      </w:r>
    </w:p>
    <w:p w:rsidR="00F25C39" w:rsidP="1E773A3B" w:rsidRDefault="00F25C39" w14:paraId="51950E1F" w14:textId="30E4D18F">
      <w:pPr>
        <w:pStyle w:val="ListParagraph"/>
        <w:numPr>
          <w:ilvl w:val="0"/>
          <w:numId w:val="8"/>
        </w:numPr>
        <w:shd w:val="clear" w:color="auto" w:fill="FFFFFF" w:themeFill="background1"/>
        <w:spacing w:line="480" w:lineRule="auto"/>
        <w:ind w:firstLine="432"/>
        <w:rPr>
          <w:rFonts w:ascii="Arial" w:hAnsi="Arial" w:cs="Arial"/>
        </w:rPr>
      </w:pPr>
      <w:r w:rsidRPr="1E773A3B" w:rsidR="00F25C39">
        <w:rPr>
          <w:rFonts w:ascii="Arial" w:hAnsi="Arial" w:cs="Arial"/>
          <w:b w:val="1"/>
          <w:bCs w:val="1"/>
        </w:rPr>
        <w:t>They consume only blood.</w:t>
      </w:r>
      <w:r w:rsidRPr="1E773A3B" w:rsidR="00F25C39">
        <w:rPr>
          <w:rFonts w:ascii="Arial" w:hAnsi="Arial" w:cs="Arial"/>
        </w:rPr>
        <w:t xml:space="preserve"> While they will feed on pets, people are their preferred hosts.</w:t>
      </w:r>
      <w:r w:rsidRPr="1E773A3B" w:rsidR="002C54FE">
        <w:rPr>
          <w:rFonts w:ascii="Arial" w:hAnsi="Arial" w:cs="Arial"/>
        </w:rPr>
        <w:t xml:space="preserve"> They usually only like to stay </w:t>
      </w:r>
      <w:bookmarkStart w:name="_Int_MoejDobb" w:id="1990016812"/>
      <w:r w:rsidRPr="1E773A3B" w:rsidR="002C54FE">
        <w:rPr>
          <w:rFonts w:ascii="Arial" w:hAnsi="Arial" w:cs="Arial"/>
        </w:rPr>
        <w:t>on</w:t>
      </w:r>
      <w:bookmarkEnd w:id="1990016812"/>
      <w:r w:rsidRPr="1E773A3B" w:rsidR="002C54FE">
        <w:rPr>
          <w:rFonts w:ascii="Arial" w:hAnsi="Arial" w:cs="Arial"/>
        </w:rPr>
        <w:t xml:space="preserve"> people long enough to feed and then they will return to their hiding spot.</w:t>
      </w:r>
    </w:p>
    <w:p w:rsidR="00F25C39" w:rsidP="002C54FE" w:rsidRDefault="00F25C39" w14:paraId="6FCBE00D" w14:textId="3BD733C8">
      <w:pPr>
        <w:pStyle w:val="ListParagraph"/>
        <w:numPr>
          <w:ilvl w:val="0"/>
          <w:numId w:val="8"/>
        </w:numPr>
        <w:shd w:val="clear" w:color="auto" w:fill="FFFFFF"/>
        <w:spacing w:line="480" w:lineRule="auto"/>
        <w:ind w:firstLine="432"/>
        <w:rPr>
          <w:rFonts w:ascii="Arial" w:hAnsi="Arial" w:cs="Arial"/>
        </w:rPr>
      </w:pPr>
      <w:r w:rsidRPr="004146EB">
        <w:rPr>
          <w:rFonts w:ascii="Arial" w:hAnsi="Arial" w:cs="Arial"/>
          <w:b/>
          <w:bCs/>
        </w:rPr>
        <w:t>They do not transmit disease</w:t>
      </w:r>
      <w:r w:rsidR="008F5935">
        <w:rPr>
          <w:rFonts w:ascii="Arial" w:hAnsi="Arial" w:cs="Arial"/>
          <w:b/>
          <w:bCs/>
        </w:rPr>
        <w:t xml:space="preserve">s.  </w:t>
      </w:r>
      <w:r w:rsidRPr="004146EB" w:rsidR="008F5935">
        <w:rPr>
          <w:rFonts w:ascii="Arial" w:hAnsi="Arial" w:cs="Arial"/>
          <w:bCs/>
        </w:rPr>
        <w:t>H</w:t>
      </w:r>
      <w:r w:rsidR="008F5935">
        <w:rPr>
          <w:rFonts w:ascii="Arial" w:hAnsi="Arial" w:cs="Arial"/>
        </w:rPr>
        <w:t xml:space="preserve">owever, </w:t>
      </w:r>
      <w:r>
        <w:rPr>
          <w:rFonts w:ascii="Arial" w:hAnsi="Arial" w:cs="Arial"/>
        </w:rPr>
        <w:t xml:space="preserve">their bites are very itchy and can cause a secondary infection. </w:t>
      </w:r>
    </w:p>
    <w:p w:rsidR="00C41F6F" w:rsidP="002C54FE" w:rsidRDefault="00C41F6F" w14:paraId="5B6B0823" w14:textId="7E99FBD3">
      <w:pPr>
        <w:pStyle w:val="ListParagraph"/>
        <w:numPr>
          <w:ilvl w:val="0"/>
          <w:numId w:val="8"/>
        </w:numPr>
        <w:shd w:val="clear" w:color="auto" w:fill="FFFFFF"/>
        <w:spacing w:line="480" w:lineRule="auto"/>
        <w:ind w:firstLine="432"/>
        <w:rPr>
          <w:rFonts w:ascii="Arial" w:hAnsi="Arial" w:cs="Arial"/>
        </w:rPr>
      </w:pPr>
      <w:r w:rsidRPr="004146EB">
        <w:rPr>
          <w:rFonts w:ascii="Arial" w:hAnsi="Arial" w:cs="Arial"/>
          <w:b/>
          <w:bCs/>
        </w:rPr>
        <w:t>Bed bugs are expensive to control</w:t>
      </w:r>
      <w:r>
        <w:rPr>
          <w:rFonts w:ascii="Arial" w:hAnsi="Arial" w:cs="Arial"/>
        </w:rPr>
        <w:t xml:space="preserve">. </w:t>
      </w:r>
      <w:r w:rsidR="009E7B59">
        <w:rPr>
          <w:rFonts w:ascii="Arial" w:hAnsi="Arial" w:cs="Arial"/>
        </w:rPr>
        <w:t>G</w:t>
      </w:r>
      <w:r>
        <w:rPr>
          <w:rFonts w:ascii="Arial" w:hAnsi="Arial" w:cs="Arial"/>
        </w:rPr>
        <w:t>etting rid of bed bugs is</w:t>
      </w:r>
      <w:r w:rsidR="009E7B59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 very labor intensive</w:t>
      </w:r>
      <w:r w:rsidR="009E7B59">
        <w:rPr>
          <w:rFonts w:ascii="Arial" w:hAnsi="Arial" w:cs="Arial"/>
        </w:rPr>
        <w:t xml:space="preserve"> and detail-</w:t>
      </w:r>
      <w:r>
        <w:rPr>
          <w:rFonts w:ascii="Arial" w:hAnsi="Arial" w:cs="Arial"/>
        </w:rPr>
        <w:t>oriented process. It often requires more than one visit from a pest control professional.</w:t>
      </w:r>
    </w:p>
    <w:p w:rsidR="002C54FE" w:rsidP="6FD7480C" w:rsidRDefault="008F5935" w14:paraId="4DE1F2A0" w14:textId="128B34F7">
      <w:pPr>
        <w:pStyle w:val="ListParagraph"/>
        <w:numPr>
          <w:ilvl w:val="0"/>
          <w:numId w:val="8"/>
        </w:numPr>
        <w:shd w:val="clear" w:color="auto" w:fill="FFFFFF" w:themeFill="background1"/>
        <w:spacing w:line="480" w:lineRule="auto"/>
        <w:ind w:firstLine="432"/>
        <w:rPr>
          <w:rFonts w:ascii="Arial" w:hAnsi="Arial" w:cs="Arial"/>
        </w:rPr>
      </w:pPr>
      <w:r w:rsidRPr="1E773A3B" w:rsidR="00ED0356">
        <w:rPr>
          <w:rFonts w:ascii="Arial" w:hAnsi="Arial" w:cs="Arial"/>
          <w:b w:val="1"/>
          <w:bCs w:val="1"/>
        </w:rPr>
        <w:t>Bed bug addendums are becoming more common</w:t>
      </w:r>
      <w:r w:rsidRPr="1E773A3B" w:rsidR="00ED0356">
        <w:rPr>
          <w:rFonts w:ascii="Arial" w:hAnsi="Arial" w:cs="Arial"/>
        </w:rPr>
        <w:t xml:space="preserve">. </w:t>
      </w:r>
      <w:r w:rsidRPr="1E773A3B" w:rsidR="55B0B96C">
        <w:rPr>
          <w:rFonts w:ascii="Arial" w:hAnsi="Arial" w:cs="Arial"/>
        </w:rPr>
        <w:t>If you rent, review your lease carefully for a bed bug</w:t>
      </w:r>
      <w:r w:rsidRPr="1E773A3B" w:rsidR="21E63E10">
        <w:rPr>
          <w:rFonts w:ascii="Arial" w:hAnsi="Arial" w:cs="Arial"/>
        </w:rPr>
        <w:t xml:space="preserve"> clause or addendum</w:t>
      </w:r>
      <w:r w:rsidRPr="1E773A3B" w:rsidR="12D9C9A7">
        <w:rPr>
          <w:rFonts w:ascii="Arial" w:hAnsi="Arial" w:cs="Arial"/>
        </w:rPr>
        <w:t>. Many rental property owners</w:t>
      </w:r>
      <w:r w:rsidRPr="1E773A3B" w:rsidR="55B0B96C">
        <w:rPr>
          <w:rFonts w:ascii="Arial" w:hAnsi="Arial" w:cs="Arial"/>
        </w:rPr>
        <w:t xml:space="preserve"> are </w:t>
      </w:r>
      <w:r w:rsidRPr="1E773A3B" w:rsidR="21E63E10">
        <w:rPr>
          <w:rFonts w:ascii="Arial" w:hAnsi="Arial" w:cs="Arial"/>
        </w:rPr>
        <w:t xml:space="preserve">using these documents to </w:t>
      </w:r>
      <w:r w:rsidRPr="1E773A3B" w:rsidR="55B0B96C">
        <w:rPr>
          <w:rFonts w:ascii="Arial" w:hAnsi="Arial" w:cs="Arial"/>
        </w:rPr>
        <w:t>p</w:t>
      </w:r>
      <w:r w:rsidRPr="1E773A3B" w:rsidR="21E63E10">
        <w:rPr>
          <w:rFonts w:ascii="Arial" w:hAnsi="Arial" w:cs="Arial"/>
        </w:rPr>
        <w:t>lace</w:t>
      </w:r>
      <w:r w:rsidRPr="1E773A3B" w:rsidR="55B0B96C">
        <w:rPr>
          <w:rFonts w:ascii="Arial" w:hAnsi="Arial" w:cs="Arial"/>
        </w:rPr>
        <w:t xml:space="preserve"> the responsibility of bed bug control on </w:t>
      </w:r>
      <w:r w:rsidRPr="1E773A3B" w:rsidR="21E63E10">
        <w:rPr>
          <w:rFonts w:ascii="Arial" w:hAnsi="Arial" w:cs="Arial"/>
        </w:rPr>
        <w:t xml:space="preserve">their </w:t>
      </w:r>
      <w:r w:rsidRPr="1E773A3B" w:rsidR="55B0B96C">
        <w:rPr>
          <w:rFonts w:ascii="Arial" w:hAnsi="Arial" w:cs="Arial"/>
        </w:rPr>
        <w:t>tenants.</w:t>
      </w:r>
      <w:r w:rsidRPr="1E773A3B" w:rsidR="7510A4EA">
        <w:rPr>
          <w:rFonts w:ascii="Arial" w:hAnsi="Arial" w:cs="Arial"/>
        </w:rPr>
        <w:t xml:space="preserve"> Before signing a lease, discuss with your landlord about who would be r</w:t>
      </w:r>
      <w:bookmarkStart w:name="_GoBack" w:id="1"/>
      <w:bookmarkEnd w:id="1"/>
      <w:r w:rsidRPr="1E773A3B" w:rsidR="7510A4EA">
        <w:rPr>
          <w:rFonts w:ascii="Arial" w:hAnsi="Arial" w:cs="Arial"/>
        </w:rPr>
        <w:t>esponsible for controlling bed bugs if</w:t>
      </w:r>
      <w:r w:rsidRPr="1E773A3B" w:rsidR="12D9C9A7">
        <w:rPr>
          <w:rFonts w:ascii="Arial" w:hAnsi="Arial" w:cs="Arial"/>
        </w:rPr>
        <w:t xml:space="preserve"> they are found in your rental.</w:t>
      </w:r>
    </w:p>
    <w:p w:rsidRPr="002C54FE" w:rsidR="00C41F6F" w:rsidP="6FD7480C" w:rsidRDefault="00C41F6F" w14:paraId="4D5B14B5" w14:textId="71F4E309">
      <w:pPr>
        <w:pStyle w:val="ListParagraph"/>
        <w:numPr>
          <w:ilvl w:val="0"/>
          <w:numId w:val="8"/>
        </w:numPr>
        <w:shd w:val="clear" w:color="auto" w:fill="FFFFFF" w:themeFill="background1"/>
        <w:spacing w:line="480" w:lineRule="auto"/>
        <w:ind w:firstLine="0"/>
        <w:rPr>
          <w:rFonts w:ascii="Arial" w:hAnsi="Arial" w:cs="Arial"/>
        </w:rPr>
      </w:pPr>
      <w:r w:rsidRPr="1E773A3B" w:rsidR="7510A4EA">
        <w:rPr>
          <w:rFonts w:ascii="Arial" w:hAnsi="Arial" w:cs="Arial"/>
          <w:b w:val="1"/>
          <w:bCs w:val="1"/>
        </w:rPr>
        <w:t>Let the pros handle them</w:t>
      </w:r>
      <w:r w:rsidRPr="1E773A3B" w:rsidR="7510A4EA">
        <w:rPr>
          <w:rFonts w:ascii="Arial" w:hAnsi="Arial" w:cs="Arial"/>
        </w:rPr>
        <w:t xml:space="preserve">. Pest control professionals have very </w:t>
      </w:r>
      <w:r w:rsidRPr="1E773A3B" w:rsidR="21E63E10">
        <w:rPr>
          <w:rFonts w:ascii="Arial" w:hAnsi="Arial" w:cs="Arial"/>
        </w:rPr>
        <w:t>effective chemical and nonchemical</w:t>
      </w:r>
      <w:r w:rsidRPr="1E773A3B" w:rsidR="7510A4EA">
        <w:rPr>
          <w:rFonts w:ascii="Arial" w:hAnsi="Arial" w:cs="Arial"/>
        </w:rPr>
        <w:t xml:space="preserve"> tools </w:t>
      </w:r>
      <w:r w:rsidRPr="1E773A3B" w:rsidR="1455C336">
        <w:rPr>
          <w:rFonts w:ascii="Arial" w:hAnsi="Arial" w:cs="Arial"/>
        </w:rPr>
        <w:t xml:space="preserve">and methods </w:t>
      </w:r>
      <w:r w:rsidRPr="1E773A3B" w:rsidR="7510A4EA">
        <w:rPr>
          <w:rFonts w:ascii="Arial" w:hAnsi="Arial" w:cs="Arial"/>
        </w:rPr>
        <w:t>to manage bed bug</w:t>
      </w:r>
      <w:r w:rsidRPr="1E773A3B" w:rsidR="1455C336">
        <w:rPr>
          <w:rFonts w:ascii="Arial" w:hAnsi="Arial" w:cs="Arial"/>
        </w:rPr>
        <w:t>s. Pest control c</w:t>
      </w:r>
      <w:r w:rsidRPr="1E773A3B" w:rsidR="7510A4EA">
        <w:rPr>
          <w:rFonts w:ascii="Arial" w:hAnsi="Arial" w:cs="Arial"/>
        </w:rPr>
        <w:t>ompanies have greatly improved their tech</w:t>
      </w:r>
      <w:r w:rsidRPr="1E773A3B" w:rsidR="12D9C9A7">
        <w:rPr>
          <w:rFonts w:ascii="Arial" w:hAnsi="Arial" w:cs="Arial"/>
        </w:rPr>
        <w:t xml:space="preserve">niques since bed bugs reemerged. </w:t>
      </w:r>
      <w:r w:rsidRPr="1E773A3B" w:rsidR="1455C336">
        <w:rPr>
          <w:rFonts w:ascii="Arial" w:hAnsi="Arial" w:cs="Arial"/>
        </w:rPr>
        <w:t xml:space="preserve">Attempting to </w:t>
      </w:r>
      <w:r w:rsidRPr="1E773A3B" w:rsidR="21E63E10">
        <w:rPr>
          <w:rFonts w:ascii="Arial" w:hAnsi="Arial" w:cs="Arial"/>
        </w:rPr>
        <w:t>treat them on your own is not a good idea.</w:t>
      </w:r>
      <w:r w:rsidRPr="1E773A3B" w:rsidR="1455C336">
        <w:rPr>
          <w:rFonts w:ascii="Arial" w:hAnsi="Arial" w:cs="Arial"/>
        </w:rPr>
        <w:t xml:space="preserve"> </w:t>
      </w:r>
      <w:r w:rsidRPr="1E773A3B" w:rsidR="21E63E10">
        <w:rPr>
          <w:rFonts w:ascii="Arial" w:hAnsi="Arial" w:cs="Arial"/>
        </w:rPr>
        <w:t xml:space="preserve">Bed bugs are highly resistant to pyrethroids, which is the most common active ingredient in </w:t>
      </w:r>
      <w:r w:rsidRPr="1E773A3B" w:rsidR="21E63E10">
        <w:rPr>
          <w:rFonts w:ascii="Arial" w:hAnsi="Arial" w:cs="Arial"/>
        </w:rPr>
        <w:t xml:space="preserve">commercially available insecticides. If you </w:t>
      </w:r>
      <w:r w:rsidRPr="1E773A3B" w:rsidR="1455C336">
        <w:rPr>
          <w:rFonts w:ascii="Arial" w:hAnsi="Arial" w:cs="Arial"/>
        </w:rPr>
        <w:t xml:space="preserve">try to control the population, </w:t>
      </w:r>
      <w:r w:rsidRPr="1E773A3B" w:rsidR="21E63E10">
        <w:rPr>
          <w:rFonts w:ascii="Arial" w:hAnsi="Arial" w:cs="Arial"/>
        </w:rPr>
        <w:t xml:space="preserve">you may </w:t>
      </w:r>
      <w:r w:rsidRPr="1E773A3B" w:rsidR="1455C336">
        <w:rPr>
          <w:rFonts w:ascii="Arial" w:hAnsi="Arial" w:cs="Arial"/>
        </w:rPr>
        <w:t xml:space="preserve">accidentally </w:t>
      </w:r>
      <w:r w:rsidRPr="1E773A3B" w:rsidR="21E63E10">
        <w:rPr>
          <w:rFonts w:ascii="Arial" w:hAnsi="Arial" w:cs="Arial"/>
        </w:rPr>
        <w:t xml:space="preserve">cause the bugs to </w:t>
      </w:r>
      <w:r w:rsidRPr="1E773A3B" w:rsidR="1455C336">
        <w:rPr>
          <w:rFonts w:ascii="Arial" w:hAnsi="Arial" w:cs="Arial"/>
        </w:rPr>
        <w:t xml:space="preserve">spread to </w:t>
      </w:r>
      <w:r w:rsidRPr="1E773A3B" w:rsidR="21E63E10">
        <w:rPr>
          <w:rFonts w:ascii="Arial" w:hAnsi="Arial" w:cs="Arial"/>
        </w:rPr>
        <w:t>other areas of your home as they flee your insecticide trea</w:t>
      </w:r>
      <w:r w:rsidRPr="1E773A3B" w:rsidR="1455C336">
        <w:rPr>
          <w:rFonts w:ascii="Arial" w:hAnsi="Arial" w:cs="Arial"/>
        </w:rPr>
        <w:t>t</w:t>
      </w:r>
      <w:r w:rsidRPr="1E773A3B" w:rsidR="21E63E10">
        <w:rPr>
          <w:rFonts w:ascii="Arial" w:hAnsi="Arial" w:cs="Arial"/>
        </w:rPr>
        <w:t>ment.</w:t>
      </w:r>
    </w:p>
    <w:p w:rsidRPr="00595220" w:rsidR="00595220" w:rsidP="002C54FE" w:rsidRDefault="00595220" w14:paraId="27B45103" w14:textId="32B2431E">
      <w:pPr>
        <w:shd w:val="clear" w:color="auto" w:fill="FFFFFF"/>
        <w:spacing w:line="480" w:lineRule="auto"/>
        <w:ind w:firstLine="432"/>
        <w:rPr>
          <w:rFonts w:ascii="Arial" w:hAnsi="Arial" w:cs="Arial"/>
        </w:rPr>
      </w:pPr>
      <w:r>
        <w:rPr>
          <w:rFonts w:ascii="Arial" w:hAnsi="Arial" w:cs="Arial"/>
        </w:rPr>
        <w:t xml:space="preserve">More information about bed bugs is available in the University of Kentucky Department of Entomology’s ENTFACT 636. It is available online at </w:t>
      </w:r>
      <w:hyperlink w:tgtFrame="_blank" w:tooltip="Shortened URL for https://entomology.ca.uky.edu/files/efpdf3/ef636.pdf" w:history="1" r:id="rId11">
        <w:r w:rsidRPr="00595220">
          <w:rPr>
            <w:rStyle w:val="Hyperlink"/>
            <w:rFonts w:ascii="Arial" w:hAnsi="Arial" w:cs="Helvetica"/>
            <w:color w:val="0236B9"/>
            <w:szCs w:val="27"/>
            <w:shd w:val="clear" w:color="auto" w:fill="FFFFFF"/>
          </w:rPr>
          <w:t>https://bit.ly/3HQ0Toe</w:t>
        </w:r>
      </w:hyperlink>
      <w:r>
        <w:t xml:space="preserve"> </w:t>
      </w:r>
      <w:r>
        <w:rPr>
          <w:rFonts w:ascii="Arial" w:hAnsi="Arial" w:cs="Arial"/>
        </w:rPr>
        <w:t>or by contacting the (COUNTY NAME) office of the UK Cooperative Extension Service.</w:t>
      </w:r>
    </w:p>
    <w:p w:rsidRPr="007172F9" w:rsidR="00F31E7A" w:rsidP="002C54FE" w:rsidRDefault="00F31E7A" w14:paraId="0D7B13F6" w14:textId="2C90869A">
      <w:pPr>
        <w:autoSpaceDE w:val="0"/>
        <w:autoSpaceDN w:val="0"/>
        <w:spacing w:line="480" w:lineRule="auto"/>
        <w:ind w:firstLine="432"/>
        <w:contextualSpacing/>
        <w:rPr>
          <w:rFonts w:ascii="Arial" w:hAnsi="Arial" w:cs="Arial"/>
        </w:rPr>
      </w:pPr>
      <w:r w:rsidRPr="1E773A3B" w:rsidR="00F31E7A">
        <w:rPr>
          <w:rFonts w:ascii="Arial" w:hAnsi="Arial" w:cs="Arial"/>
        </w:rPr>
        <w:t xml:space="preserve">Educational programs of the Cooperative Extension Service serve all people regardless of economic or social status and will not discriminate </w:t>
      </w:r>
      <w:proofErr w:type="gramStart"/>
      <w:r w:rsidRPr="1E773A3B" w:rsidR="00F31E7A">
        <w:rPr>
          <w:rFonts w:ascii="Arial" w:hAnsi="Arial" w:cs="Arial"/>
        </w:rPr>
        <w:t>on the basis of</w:t>
      </w:r>
      <w:proofErr w:type="gramEnd"/>
      <w:r w:rsidRPr="1E773A3B" w:rsidR="00F31E7A">
        <w:rPr>
          <w:rFonts w:ascii="Arial" w:hAnsi="Arial" w:cs="Arial"/>
        </w:rPr>
        <w:t xml:space="preserve"> race, color, </w:t>
      </w:r>
      <w:bookmarkStart w:name="_Int_aY25NGGJ" w:id="235025967"/>
      <w:r w:rsidRPr="1E773A3B" w:rsidR="00F31E7A">
        <w:rPr>
          <w:rFonts w:ascii="Arial" w:hAnsi="Arial" w:cs="Arial"/>
        </w:rPr>
        <w:t>ethnic</w:t>
      </w:r>
      <w:bookmarkEnd w:id="235025967"/>
      <w:r w:rsidRPr="1E773A3B" w:rsidR="00F31E7A">
        <w:rPr>
          <w:rFonts w:ascii="Arial" w:hAnsi="Arial" w:cs="Arial"/>
        </w:rPr>
        <w:t xml:space="preserve"> </w:t>
      </w:r>
      <w:r w:rsidRPr="1E773A3B" w:rsidR="00F31E7A">
        <w:rPr>
          <w:rFonts w:ascii="Arial" w:hAnsi="Arial" w:cs="Arial"/>
          <w:noProof/>
        </w:rPr>
        <w:t>origin</w:t>
      </w:r>
      <w:r w:rsidRPr="1E773A3B" w:rsidR="00F31E7A">
        <w:rPr>
          <w:rFonts w:ascii="Arial" w:hAnsi="Arial" w:cs="Arial"/>
        </w:rPr>
        <w:t xml:space="preserve">, national origin, creed, religion, political belief, sex, sexual orientation, gender identity, gender expressions, pregnancy, marital status, genetic information, age, veteran status, or physical or mental disability. </w:t>
      </w:r>
    </w:p>
    <w:p w:rsidRPr="007172F9" w:rsidR="002C6300" w:rsidP="007172F9" w:rsidRDefault="00F31E7A" w14:paraId="5EF78BFC" w14:textId="78158D92">
      <w:pPr>
        <w:spacing w:line="480" w:lineRule="auto"/>
        <w:ind w:firstLine="432"/>
        <w:contextualSpacing/>
        <w:jc w:val="center"/>
        <w:rPr>
          <w:rFonts w:ascii="Arial" w:hAnsi="Arial" w:cs="Arial"/>
        </w:rPr>
      </w:pPr>
      <w:r w:rsidRPr="007172F9">
        <w:rPr>
          <w:rFonts w:ascii="Arial" w:hAnsi="Arial" w:cs="Arial"/>
        </w:rPr>
        <w:t>-30-</w:t>
      </w:r>
      <w:bookmarkEnd w:id="0"/>
    </w:p>
    <w:sectPr w:rsidRPr="007172F9" w:rsidR="002C6300" w:rsidSect="00A90687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910C95" w16cex:dateUtc="2022-01-18T14:53:00Z"/>
  <w16cex:commentExtensible w16cex:durableId="25910CAE" w16cex:dateUtc="2022-01-18T14:53:00Z"/>
  <w16cex:commentExtensible w16cex:durableId="25910CDB" w16cex:dateUtc="2022-01-18T14:54:00Z"/>
  <w16cex:commentExtensible w16cex:durableId="25910D05" w16cex:dateUtc="2022-01-18T14:55:00Z"/>
  <w16cex:commentExtensible w16cex:durableId="25910E54" w16cex:dateUtc="2022-01-18T15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523F9BC" w16cid:durableId="25910C95"/>
  <w16cid:commentId w16cid:paraId="17E802B4" w16cid:durableId="25910CAE"/>
  <w16cid:commentId w16cid:paraId="01A941FF" w16cid:durableId="25910CDB"/>
  <w16cid:commentId w16cid:paraId="15196A22" w16cid:durableId="25910D05"/>
  <w16cid:commentId w16cid:paraId="028A42A2" w16cid:durableId="25910E5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5CD" w:rsidP="00EF2FAF" w:rsidRDefault="00D105CD" w14:paraId="3D4560FB" w14:textId="77777777">
      <w:pPr>
        <w:spacing w:after="0" w:line="240" w:lineRule="auto"/>
      </w:pPr>
      <w:r>
        <w:separator/>
      </w:r>
    </w:p>
  </w:endnote>
  <w:endnote w:type="continuationSeparator" w:id="0">
    <w:p w:rsidR="00D105CD" w:rsidP="00EF2FAF" w:rsidRDefault="00D105CD" w14:paraId="6B9F274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5CD" w:rsidP="00EF2FAF" w:rsidRDefault="00D105CD" w14:paraId="4152F490" w14:textId="77777777">
      <w:pPr>
        <w:spacing w:after="0" w:line="240" w:lineRule="auto"/>
      </w:pPr>
      <w:r>
        <w:separator/>
      </w:r>
    </w:p>
  </w:footnote>
  <w:footnote w:type="continuationSeparator" w:id="0">
    <w:p w:rsidR="00D105CD" w:rsidP="00EF2FAF" w:rsidRDefault="00D105CD" w14:paraId="26707C61" w14:textId="77777777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bookmark int2:bookmarkName="_Int_aY25NGGJ" int2:invalidationBookmarkName="" int2:hashCode="pLQIvN871YgB2c" int2:id="EsmhWeeo">
      <int2:state int2:type="LegacyProofing" int2:value="Rejected"/>
    </int2:bookmark>
    <int2:bookmark int2:bookmarkName="_Int_MoejDobb" int2:invalidationBookmarkName="" int2:hashCode="2z1AWxBnWZjAMC" int2:id="lSA7PBVq">
      <int2:state int2:type="LegacyProofing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9F827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12477244"/>
    <w:multiLevelType w:val="multilevel"/>
    <w:tmpl w:val="C1BA7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34FE2EA1"/>
    <w:multiLevelType w:val="hybridMultilevel"/>
    <w:tmpl w:val="3BEC4506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4B5E0E85"/>
    <w:multiLevelType w:val="hybridMultilevel"/>
    <w:tmpl w:val="82D6B41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B907DAF"/>
    <w:multiLevelType w:val="hybridMultilevel"/>
    <w:tmpl w:val="C480F076"/>
    <w:lvl w:ilvl="0" w:tplc="04090001">
      <w:start w:val="1"/>
      <w:numFmt w:val="bullet"/>
      <w:lvlText w:val=""/>
      <w:lvlJc w:val="left"/>
      <w:pPr>
        <w:ind w:left="1152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hint="default" w:ascii="Wingdings" w:hAnsi="Wingdings"/>
      </w:rPr>
    </w:lvl>
  </w:abstractNum>
  <w:abstractNum w:abstractNumId="5" w15:restartNumberingAfterBreak="0">
    <w:nsid w:val="67A443E9"/>
    <w:multiLevelType w:val="hybridMultilevel"/>
    <w:tmpl w:val="5148CF9A"/>
    <w:lvl w:ilvl="0" w:tplc="04090001">
      <w:start w:val="1"/>
      <w:numFmt w:val="bullet"/>
      <w:lvlText w:val=""/>
      <w:lvlJc w:val="left"/>
      <w:pPr>
        <w:ind w:left="1152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hint="default" w:ascii="Wingdings" w:hAnsi="Wingdings"/>
      </w:rPr>
    </w:lvl>
  </w:abstractNum>
  <w:abstractNum w:abstractNumId="6" w15:restartNumberingAfterBreak="0">
    <w:nsid w:val="7AD17EAB"/>
    <w:multiLevelType w:val="hybridMultilevel"/>
    <w:tmpl w:val="789C9B5C"/>
    <w:lvl w:ilvl="0" w:tplc="04090001">
      <w:start w:val="1"/>
      <w:numFmt w:val="bullet"/>
      <w:lvlText w:val=""/>
      <w:lvlJc w:val="left"/>
      <w:pPr>
        <w:ind w:left="1152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hint="default" w:ascii="Wingdings" w:hAnsi="Wingdings"/>
      </w:rPr>
    </w:lvl>
  </w:abstractNum>
  <w:abstractNum w:abstractNumId="7" w15:restartNumberingAfterBreak="0">
    <w:nsid w:val="7BEF4384"/>
    <w:multiLevelType w:val="hybridMultilevel"/>
    <w:tmpl w:val="4F40C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tru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FAF"/>
    <w:rsid w:val="0000256B"/>
    <w:rsid w:val="00002D0D"/>
    <w:rsid w:val="000043EF"/>
    <w:rsid w:val="0000443C"/>
    <w:rsid w:val="0001068F"/>
    <w:rsid w:val="000113EE"/>
    <w:rsid w:val="00016879"/>
    <w:rsid w:val="0002094E"/>
    <w:rsid w:val="0002415F"/>
    <w:rsid w:val="0003246F"/>
    <w:rsid w:val="00035F06"/>
    <w:rsid w:val="0005401F"/>
    <w:rsid w:val="00063E4A"/>
    <w:rsid w:val="000708EB"/>
    <w:rsid w:val="00070DDB"/>
    <w:rsid w:val="00073EFF"/>
    <w:rsid w:val="000817D6"/>
    <w:rsid w:val="000832E4"/>
    <w:rsid w:val="0008427A"/>
    <w:rsid w:val="0008451D"/>
    <w:rsid w:val="000977AD"/>
    <w:rsid w:val="000A0A33"/>
    <w:rsid w:val="000A3387"/>
    <w:rsid w:val="000A6D3F"/>
    <w:rsid w:val="000B24B5"/>
    <w:rsid w:val="000B5232"/>
    <w:rsid w:val="000C3F43"/>
    <w:rsid w:val="000D2F63"/>
    <w:rsid w:val="000D4041"/>
    <w:rsid w:val="000D5A8E"/>
    <w:rsid w:val="000E7D82"/>
    <w:rsid w:val="000E7E13"/>
    <w:rsid w:val="001012DC"/>
    <w:rsid w:val="00103E85"/>
    <w:rsid w:val="0010543E"/>
    <w:rsid w:val="00105DCB"/>
    <w:rsid w:val="0010647F"/>
    <w:rsid w:val="001220A7"/>
    <w:rsid w:val="00130931"/>
    <w:rsid w:val="001441CB"/>
    <w:rsid w:val="00144418"/>
    <w:rsid w:val="0015729B"/>
    <w:rsid w:val="001577F4"/>
    <w:rsid w:val="001703D5"/>
    <w:rsid w:val="00170423"/>
    <w:rsid w:val="00175804"/>
    <w:rsid w:val="001A38B7"/>
    <w:rsid w:val="001A4BCA"/>
    <w:rsid w:val="001A7B24"/>
    <w:rsid w:val="001B76F7"/>
    <w:rsid w:val="001C103A"/>
    <w:rsid w:val="001C631D"/>
    <w:rsid w:val="001D796B"/>
    <w:rsid w:val="001E78AE"/>
    <w:rsid w:val="001E7CCD"/>
    <w:rsid w:val="001F1589"/>
    <w:rsid w:val="001F2F3D"/>
    <w:rsid w:val="00202784"/>
    <w:rsid w:val="00203261"/>
    <w:rsid w:val="002066CE"/>
    <w:rsid w:val="00207485"/>
    <w:rsid w:val="002102FF"/>
    <w:rsid w:val="00211926"/>
    <w:rsid w:val="002129F5"/>
    <w:rsid w:val="0022717C"/>
    <w:rsid w:val="002271FA"/>
    <w:rsid w:val="00245576"/>
    <w:rsid w:val="00261799"/>
    <w:rsid w:val="00266C0C"/>
    <w:rsid w:val="00271976"/>
    <w:rsid w:val="0028383C"/>
    <w:rsid w:val="002874D8"/>
    <w:rsid w:val="002874E5"/>
    <w:rsid w:val="00294E53"/>
    <w:rsid w:val="0029506D"/>
    <w:rsid w:val="002A047A"/>
    <w:rsid w:val="002A37F4"/>
    <w:rsid w:val="002A3D9A"/>
    <w:rsid w:val="002A59DF"/>
    <w:rsid w:val="002A665F"/>
    <w:rsid w:val="002B238A"/>
    <w:rsid w:val="002B3B72"/>
    <w:rsid w:val="002B7DAD"/>
    <w:rsid w:val="002C54FE"/>
    <w:rsid w:val="002C6300"/>
    <w:rsid w:val="002C754D"/>
    <w:rsid w:val="002D05FD"/>
    <w:rsid w:val="002D5CB3"/>
    <w:rsid w:val="002D65D6"/>
    <w:rsid w:val="002E34E8"/>
    <w:rsid w:val="002F7AAA"/>
    <w:rsid w:val="003011EB"/>
    <w:rsid w:val="00303609"/>
    <w:rsid w:val="00306845"/>
    <w:rsid w:val="00321FAA"/>
    <w:rsid w:val="00322E01"/>
    <w:rsid w:val="00343991"/>
    <w:rsid w:val="00344D3F"/>
    <w:rsid w:val="0035222A"/>
    <w:rsid w:val="003729F7"/>
    <w:rsid w:val="0037743F"/>
    <w:rsid w:val="00391FA4"/>
    <w:rsid w:val="0039305A"/>
    <w:rsid w:val="003A787B"/>
    <w:rsid w:val="003B57E0"/>
    <w:rsid w:val="003D563A"/>
    <w:rsid w:val="003D6501"/>
    <w:rsid w:val="003D66FF"/>
    <w:rsid w:val="003E3DCA"/>
    <w:rsid w:val="003E64A6"/>
    <w:rsid w:val="003F1FB4"/>
    <w:rsid w:val="0040197C"/>
    <w:rsid w:val="00411900"/>
    <w:rsid w:val="00412833"/>
    <w:rsid w:val="004146EB"/>
    <w:rsid w:val="0041657D"/>
    <w:rsid w:val="00416EAC"/>
    <w:rsid w:val="00434C19"/>
    <w:rsid w:val="00435425"/>
    <w:rsid w:val="00442E90"/>
    <w:rsid w:val="00443CA1"/>
    <w:rsid w:val="00454050"/>
    <w:rsid w:val="00460600"/>
    <w:rsid w:val="004634B6"/>
    <w:rsid w:val="004647DF"/>
    <w:rsid w:val="00464ECE"/>
    <w:rsid w:val="004665DE"/>
    <w:rsid w:val="00473609"/>
    <w:rsid w:val="00485AD0"/>
    <w:rsid w:val="00493B33"/>
    <w:rsid w:val="004B7A08"/>
    <w:rsid w:val="004C5718"/>
    <w:rsid w:val="004E1A8E"/>
    <w:rsid w:val="004E452D"/>
    <w:rsid w:val="004E5A44"/>
    <w:rsid w:val="004E6D2B"/>
    <w:rsid w:val="004F397E"/>
    <w:rsid w:val="004F3EC3"/>
    <w:rsid w:val="0050348C"/>
    <w:rsid w:val="0052685C"/>
    <w:rsid w:val="005304C0"/>
    <w:rsid w:val="00534552"/>
    <w:rsid w:val="00537A78"/>
    <w:rsid w:val="00542EA5"/>
    <w:rsid w:val="00591317"/>
    <w:rsid w:val="005915C6"/>
    <w:rsid w:val="00595220"/>
    <w:rsid w:val="005A018A"/>
    <w:rsid w:val="005A7635"/>
    <w:rsid w:val="005B7B04"/>
    <w:rsid w:val="005C1E8A"/>
    <w:rsid w:val="005C4172"/>
    <w:rsid w:val="005D2738"/>
    <w:rsid w:val="005D2885"/>
    <w:rsid w:val="005F3FE3"/>
    <w:rsid w:val="005F4744"/>
    <w:rsid w:val="00614ADF"/>
    <w:rsid w:val="0063093F"/>
    <w:rsid w:val="00641E19"/>
    <w:rsid w:val="006445AF"/>
    <w:rsid w:val="00645512"/>
    <w:rsid w:val="00654618"/>
    <w:rsid w:val="00655095"/>
    <w:rsid w:val="00661E86"/>
    <w:rsid w:val="00676551"/>
    <w:rsid w:val="00681DFB"/>
    <w:rsid w:val="006A1D13"/>
    <w:rsid w:val="006A2FC1"/>
    <w:rsid w:val="006B2EFB"/>
    <w:rsid w:val="006B5B4F"/>
    <w:rsid w:val="006C52F9"/>
    <w:rsid w:val="006D5CB2"/>
    <w:rsid w:val="006D6307"/>
    <w:rsid w:val="006E7BA2"/>
    <w:rsid w:val="006F3048"/>
    <w:rsid w:val="006F3553"/>
    <w:rsid w:val="006F61D6"/>
    <w:rsid w:val="007009D8"/>
    <w:rsid w:val="00707782"/>
    <w:rsid w:val="00711317"/>
    <w:rsid w:val="0071401C"/>
    <w:rsid w:val="007172F9"/>
    <w:rsid w:val="0072746E"/>
    <w:rsid w:val="00731CCD"/>
    <w:rsid w:val="0073233C"/>
    <w:rsid w:val="007519D5"/>
    <w:rsid w:val="00753419"/>
    <w:rsid w:val="0078119F"/>
    <w:rsid w:val="00782197"/>
    <w:rsid w:val="007851EA"/>
    <w:rsid w:val="007907B4"/>
    <w:rsid w:val="00791684"/>
    <w:rsid w:val="007955ED"/>
    <w:rsid w:val="007A3F14"/>
    <w:rsid w:val="007B4287"/>
    <w:rsid w:val="007B7CFE"/>
    <w:rsid w:val="007C64CB"/>
    <w:rsid w:val="007D1F7C"/>
    <w:rsid w:val="007F0699"/>
    <w:rsid w:val="007F12E4"/>
    <w:rsid w:val="008167FC"/>
    <w:rsid w:val="00816959"/>
    <w:rsid w:val="00822BC2"/>
    <w:rsid w:val="00825B2D"/>
    <w:rsid w:val="00837C85"/>
    <w:rsid w:val="008559E7"/>
    <w:rsid w:val="00860126"/>
    <w:rsid w:val="0086061A"/>
    <w:rsid w:val="00874558"/>
    <w:rsid w:val="00887E06"/>
    <w:rsid w:val="008D6C5D"/>
    <w:rsid w:val="008E4A74"/>
    <w:rsid w:val="008E4CD3"/>
    <w:rsid w:val="008F09A4"/>
    <w:rsid w:val="008F5935"/>
    <w:rsid w:val="008F60A9"/>
    <w:rsid w:val="009052D4"/>
    <w:rsid w:val="00912670"/>
    <w:rsid w:val="00921B07"/>
    <w:rsid w:val="00922FF7"/>
    <w:rsid w:val="00932385"/>
    <w:rsid w:val="00934D43"/>
    <w:rsid w:val="00937103"/>
    <w:rsid w:val="0094070E"/>
    <w:rsid w:val="00940801"/>
    <w:rsid w:val="009408ED"/>
    <w:rsid w:val="00944B6F"/>
    <w:rsid w:val="00960D94"/>
    <w:rsid w:val="00961B52"/>
    <w:rsid w:val="009654CC"/>
    <w:rsid w:val="0097227C"/>
    <w:rsid w:val="00976AA5"/>
    <w:rsid w:val="009864C8"/>
    <w:rsid w:val="009B07EA"/>
    <w:rsid w:val="009B2E2D"/>
    <w:rsid w:val="009C1DBA"/>
    <w:rsid w:val="009C28DC"/>
    <w:rsid w:val="009D3932"/>
    <w:rsid w:val="009E52E9"/>
    <w:rsid w:val="009E7B59"/>
    <w:rsid w:val="00A06679"/>
    <w:rsid w:val="00A1652A"/>
    <w:rsid w:val="00A355E7"/>
    <w:rsid w:val="00A424AD"/>
    <w:rsid w:val="00A64706"/>
    <w:rsid w:val="00A74370"/>
    <w:rsid w:val="00A903F0"/>
    <w:rsid w:val="00A90687"/>
    <w:rsid w:val="00A920A8"/>
    <w:rsid w:val="00AB107C"/>
    <w:rsid w:val="00AC36DF"/>
    <w:rsid w:val="00AE20A8"/>
    <w:rsid w:val="00AE3AAA"/>
    <w:rsid w:val="00AE40F3"/>
    <w:rsid w:val="00AE4DEF"/>
    <w:rsid w:val="00AF34E1"/>
    <w:rsid w:val="00AF393F"/>
    <w:rsid w:val="00AF4931"/>
    <w:rsid w:val="00AF5FD7"/>
    <w:rsid w:val="00B13DF0"/>
    <w:rsid w:val="00B1570F"/>
    <w:rsid w:val="00B17FE1"/>
    <w:rsid w:val="00B249D2"/>
    <w:rsid w:val="00B30BEC"/>
    <w:rsid w:val="00B329CF"/>
    <w:rsid w:val="00B553AD"/>
    <w:rsid w:val="00B62BF4"/>
    <w:rsid w:val="00B64213"/>
    <w:rsid w:val="00B76DCF"/>
    <w:rsid w:val="00B847FA"/>
    <w:rsid w:val="00B931D1"/>
    <w:rsid w:val="00B95C73"/>
    <w:rsid w:val="00BB01CB"/>
    <w:rsid w:val="00BB01E4"/>
    <w:rsid w:val="00BB11AC"/>
    <w:rsid w:val="00BC2EBB"/>
    <w:rsid w:val="00BE68A8"/>
    <w:rsid w:val="00BE6FFF"/>
    <w:rsid w:val="00BF2A9C"/>
    <w:rsid w:val="00BF4473"/>
    <w:rsid w:val="00C01E5B"/>
    <w:rsid w:val="00C16109"/>
    <w:rsid w:val="00C2401F"/>
    <w:rsid w:val="00C27B43"/>
    <w:rsid w:val="00C33EA8"/>
    <w:rsid w:val="00C401B2"/>
    <w:rsid w:val="00C41F6F"/>
    <w:rsid w:val="00C569A3"/>
    <w:rsid w:val="00C605B3"/>
    <w:rsid w:val="00C6260A"/>
    <w:rsid w:val="00C636F4"/>
    <w:rsid w:val="00C70457"/>
    <w:rsid w:val="00C73F7B"/>
    <w:rsid w:val="00C82710"/>
    <w:rsid w:val="00CA5089"/>
    <w:rsid w:val="00CA6A10"/>
    <w:rsid w:val="00CB3EE7"/>
    <w:rsid w:val="00CB5F82"/>
    <w:rsid w:val="00CC1B9E"/>
    <w:rsid w:val="00CC70CD"/>
    <w:rsid w:val="00CC796F"/>
    <w:rsid w:val="00CE0D86"/>
    <w:rsid w:val="00CE5FB7"/>
    <w:rsid w:val="00CE6DD8"/>
    <w:rsid w:val="00CF2580"/>
    <w:rsid w:val="00CF2D22"/>
    <w:rsid w:val="00D105CD"/>
    <w:rsid w:val="00D127F9"/>
    <w:rsid w:val="00D14EAA"/>
    <w:rsid w:val="00D1604A"/>
    <w:rsid w:val="00D16F6A"/>
    <w:rsid w:val="00D17B7A"/>
    <w:rsid w:val="00D23EA8"/>
    <w:rsid w:val="00D247BE"/>
    <w:rsid w:val="00D273E5"/>
    <w:rsid w:val="00D3042E"/>
    <w:rsid w:val="00D31EF0"/>
    <w:rsid w:val="00D3461A"/>
    <w:rsid w:val="00D34A82"/>
    <w:rsid w:val="00D56E3C"/>
    <w:rsid w:val="00D81E06"/>
    <w:rsid w:val="00D83DDE"/>
    <w:rsid w:val="00D86A30"/>
    <w:rsid w:val="00DA3401"/>
    <w:rsid w:val="00DB337F"/>
    <w:rsid w:val="00DC0E26"/>
    <w:rsid w:val="00DC7FDF"/>
    <w:rsid w:val="00DD0075"/>
    <w:rsid w:val="00DD477C"/>
    <w:rsid w:val="00DE39D0"/>
    <w:rsid w:val="00DE3B91"/>
    <w:rsid w:val="00DE4503"/>
    <w:rsid w:val="00DE5689"/>
    <w:rsid w:val="00DE7583"/>
    <w:rsid w:val="00E01524"/>
    <w:rsid w:val="00E03F8F"/>
    <w:rsid w:val="00E10439"/>
    <w:rsid w:val="00E14E13"/>
    <w:rsid w:val="00E314F7"/>
    <w:rsid w:val="00E44DBD"/>
    <w:rsid w:val="00E73CD8"/>
    <w:rsid w:val="00E827CF"/>
    <w:rsid w:val="00E827F9"/>
    <w:rsid w:val="00E8311E"/>
    <w:rsid w:val="00E90F34"/>
    <w:rsid w:val="00E91DEE"/>
    <w:rsid w:val="00E97BEA"/>
    <w:rsid w:val="00EA14F6"/>
    <w:rsid w:val="00EA1705"/>
    <w:rsid w:val="00EA5D64"/>
    <w:rsid w:val="00EB2286"/>
    <w:rsid w:val="00EB3FAD"/>
    <w:rsid w:val="00EB634C"/>
    <w:rsid w:val="00EC31DA"/>
    <w:rsid w:val="00ED014F"/>
    <w:rsid w:val="00ED0356"/>
    <w:rsid w:val="00ED789B"/>
    <w:rsid w:val="00EE4AA9"/>
    <w:rsid w:val="00EF09CE"/>
    <w:rsid w:val="00EF2FAF"/>
    <w:rsid w:val="00EF4E43"/>
    <w:rsid w:val="00EF60B6"/>
    <w:rsid w:val="00EF6B1A"/>
    <w:rsid w:val="00F05C14"/>
    <w:rsid w:val="00F0651E"/>
    <w:rsid w:val="00F15B06"/>
    <w:rsid w:val="00F23DB2"/>
    <w:rsid w:val="00F24CCF"/>
    <w:rsid w:val="00F25C39"/>
    <w:rsid w:val="00F31E7A"/>
    <w:rsid w:val="00F3713E"/>
    <w:rsid w:val="00F44467"/>
    <w:rsid w:val="00F50706"/>
    <w:rsid w:val="00F60EB5"/>
    <w:rsid w:val="00F65F62"/>
    <w:rsid w:val="00F70743"/>
    <w:rsid w:val="00F76D48"/>
    <w:rsid w:val="00F817C8"/>
    <w:rsid w:val="00F81CB3"/>
    <w:rsid w:val="00F867E8"/>
    <w:rsid w:val="00F91C55"/>
    <w:rsid w:val="00FA21E1"/>
    <w:rsid w:val="00FC2DD3"/>
    <w:rsid w:val="00FC3A35"/>
    <w:rsid w:val="00FE7859"/>
    <w:rsid w:val="00FF250F"/>
    <w:rsid w:val="00FF42E5"/>
    <w:rsid w:val="00FF6E0F"/>
    <w:rsid w:val="0753A1F6"/>
    <w:rsid w:val="1117DA7E"/>
    <w:rsid w:val="12D9C9A7"/>
    <w:rsid w:val="1455C336"/>
    <w:rsid w:val="1C2BFC0C"/>
    <w:rsid w:val="1D4E5018"/>
    <w:rsid w:val="1E773A3B"/>
    <w:rsid w:val="21E63E10"/>
    <w:rsid w:val="231345D1"/>
    <w:rsid w:val="2AADAFD5"/>
    <w:rsid w:val="2CC6C543"/>
    <w:rsid w:val="2CEC5A8B"/>
    <w:rsid w:val="30311BEC"/>
    <w:rsid w:val="39A71906"/>
    <w:rsid w:val="3DADB32D"/>
    <w:rsid w:val="41CA74E0"/>
    <w:rsid w:val="4C92442E"/>
    <w:rsid w:val="4D25D248"/>
    <w:rsid w:val="4EB05848"/>
    <w:rsid w:val="510F4C9F"/>
    <w:rsid w:val="55B0B96C"/>
    <w:rsid w:val="5B8C11E8"/>
    <w:rsid w:val="5FC0952D"/>
    <w:rsid w:val="60DB0405"/>
    <w:rsid w:val="6202C4A3"/>
    <w:rsid w:val="62178BEC"/>
    <w:rsid w:val="6703CFBB"/>
    <w:rsid w:val="6D1536D0"/>
    <w:rsid w:val="6FA0693E"/>
    <w:rsid w:val="6FD7480C"/>
    <w:rsid w:val="71403FA0"/>
    <w:rsid w:val="7510A4EA"/>
    <w:rsid w:val="7605F339"/>
    <w:rsid w:val="76EB8986"/>
    <w:rsid w:val="7852CDA0"/>
    <w:rsid w:val="79B7DA99"/>
    <w:rsid w:val="7A8F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83EE1"/>
  <w15:chartTrackingRefBased/>
  <w15:docId w15:val="{5FE7F0C0-5219-4040-AFC4-419AD2347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hAnsi="Calibri" w:eastAsia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90687"/>
    <w:pPr>
      <w:spacing w:after="200" w:line="276" w:lineRule="auto"/>
    </w:pPr>
    <w:rPr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2FA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F2FAF"/>
  </w:style>
  <w:style w:type="paragraph" w:styleId="Footer">
    <w:name w:val="footer"/>
    <w:basedOn w:val="Normal"/>
    <w:link w:val="FooterChar"/>
    <w:uiPriority w:val="99"/>
    <w:unhideWhenUsed/>
    <w:rsid w:val="00EF2FA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F2FAF"/>
  </w:style>
  <w:style w:type="character" w:styleId="Hyperlink">
    <w:name w:val="Hyperlink"/>
    <w:uiPriority w:val="99"/>
    <w:unhideWhenUsed/>
    <w:rsid w:val="00D3461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1CC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styleId="BalloonTextChar" w:customStyle="1">
    <w:name w:val="Balloon Text Char"/>
    <w:link w:val="BalloonText"/>
    <w:uiPriority w:val="99"/>
    <w:semiHidden/>
    <w:rsid w:val="00731CCD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976A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6AA5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976AA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6AA5"/>
    <w:rPr>
      <w:b/>
      <w:bCs/>
      <w:lang w:val="x-none" w:eastAsia="x-none"/>
    </w:rPr>
  </w:style>
  <w:style w:type="character" w:styleId="CommentSubjectChar" w:customStyle="1">
    <w:name w:val="Comment Subject Char"/>
    <w:link w:val="CommentSubject"/>
    <w:uiPriority w:val="99"/>
    <w:semiHidden/>
    <w:rsid w:val="00976AA5"/>
    <w:rPr>
      <w:b/>
      <w:bCs/>
    </w:rPr>
  </w:style>
  <w:style w:type="table" w:styleId="TableGrid">
    <w:name w:val="Table Grid"/>
    <w:basedOn w:val="TableNormal"/>
    <w:uiPriority w:val="59"/>
    <w:rsid w:val="008606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rong">
    <w:name w:val="Strong"/>
    <w:uiPriority w:val="22"/>
    <w:qFormat/>
    <w:rsid w:val="00887E06"/>
    <w:rPr>
      <w:b/>
      <w:bCs/>
    </w:rPr>
  </w:style>
  <w:style w:type="character" w:styleId="UnresolvedMention1" w:customStyle="1">
    <w:name w:val="Unresolved Mention1"/>
    <w:uiPriority w:val="99"/>
    <w:semiHidden/>
    <w:unhideWhenUsed/>
    <w:rsid w:val="00F0651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E52E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27B43"/>
    <w:rPr>
      <w:color w:val="954F72" w:themeColor="followedHyperlink"/>
      <w:u w:val="single"/>
    </w:rPr>
  </w:style>
  <w:style w:type="character" w:styleId="UnresolvedMention2" w:customStyle="1">
    <w:name w:val="Unresolved Mention2"/>
    <w:basedOn w:val="DefaultParagraphFont"/>
    <w:uiPriority w:val="99"/>
    <w:semiHidden/>
    <w:unhideWhenUsed/>
    <w:rsid w:val="00DC0E2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220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4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1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1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bit.ly/3HQ0Toe" TargetMode="External" Id="rId11" /><Relationship Type="http://schemas.openxmlformats.org/officeDocument/2006/relationships/numbering" Target="numbering.xml" Id="rId5" /><Relationship Type="http://schemas.microsoft.com/office/2018/08/relationships/commentsExtensible" Target="commentsExtensi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16/09/relationships/commentsIds" Target="commentsIds.xml" Id="rId14" /><Relationship Type="http://schemas.microsoft.com/office/2020/10/relationships/intelligence" Target="intelligence2.xml" Id="R1ab6e00f6cc7424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33184CEB11F648BBD0F70F1BE6A53E" ma:contentTypeVersion="13" ma:contentTypeDescription="Create a new document." ma:contentTypeScope="" ma:versionID="57f723655f76786af2954ba65a7b1623">
  <xsd:schema xmlns:xsd="http://www.w3.org/2001/XMLSchema" xmlns:xs="http://www.w3.org/2001/XMLSchema" xmlns:p="http://schemas.microsoft.com/office/2006/metadata/properties" xmlns:ns3="a44a327f-4c77-4059-bb07-e278862d87fb" xmlns:ns4="7fa3c9fb-ef78-47d6-a04f-8ab7fe78f626" targetNamespace="http://schemas.microsoft.com/office/2006/metadata/properties" ma:root="true" ma:fieldsID="572a588e396d452980672205a30b56b4" ns3:_="" ns4:_="">
    <xsd:import namespace="a44a327f-4c77-4059-bb07-e278862d87fb"/>
    <xsd:import namespace="7fa3c9fb-ef78-47d6-a04f-8ab7fe78f6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a327f-4c77-4059-bb07-e278862d8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a3c9fb-ef78-47d6-a04f-8ab7fe78f6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477D3-8C59-4002-B6F1-250D2208F7F4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a44a327f-4c77-4059-bb07-e278862d87fb"/>
    <ds:schemaRef ds:uri="http://purl.org/dc/terms/"/>
    <ds:schemaRef ds:uri="http://schemas.microsoft.com/office/infopath/2007/PartnerControls"/>
    <ds:schemaRef ds:uri="http://schemas.microsoft.com/office/2006/documentManagement/types"/>
    <ds:schemaRef ds:uri="7fa3c9fb-ef78-47d6-a04f-8ab7fe78f62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87CB467-3EC0-42A9-8689-F2F750BB97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1EAEEA-84E5-42E3-ADAC-1B47ADC8D8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4a327f-4c77-4059-bb07-e278862d87fb"/>
    <ds:schemaRef ds:uri="7fa3c9fb-ef78-47d6-a04f-8ab7fe78f6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D13B04-463B-4562-8BBB-56782CFF2C8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University of Kentucky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Shelton, Breanna M</dc:creator>
  <keywords/>
  <lastModifiedBy>Pratt, Katie M.</lastModifiedBy>
  <revision>4</revision>
  <lastPrinted>2022-01-18T14:56:00.0000000Z</lastPrinted>
  <dcterms:created xsi:type="dcterms:W3CDTF">2022-01-25T18:24:00.0000000Z</dcterms:created>
  <dcterms:modified xsi:type="dcterms:W3CDTF">2022-02-03T17:22:37.6810681Z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0x010100E033184CEB11F648BBD0F70F1BE6A53E</vt:lpwstr>
  </property>
</Properties>
</file>